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69"/>
        <w:gridCol w:w="410"/>
        <w:gridCol w:w="2206"/>
      </w:tblGrid>
      <w:tr w:rsidR="00CA1FB2" w:rsidTr="002F4027">
        <w:trPr>
          <w:trHeight w:val="357"/>
        </w:trPr>
        <w:tc>
          <w:tcPr>
            <w:tcW w:w="675" w:type="dxa"/>
          </w:tcPr>
          <w:p w:rsidR="00C27521" w:rsidRDefault="000F2BE6" w:rsidP="00C27521">
            <w:pPr>
              <w:spacing w:before="20"/>
              <w:ind w:right="-108"/>
            </w:pPr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="00C27521" w:rsidRPr="00E80A25" w:rsidRDefault="000F2BE6" w:rsidP="00C27521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noProof/>
              </w:rPr>
              <w:t>24.08.2021</w:t>
            </w:r>
            <w:r>
              <w:t>.</w:t>
            </w:r>
          </w:p>
        </w:tc>
        <w:tc>
          <w:tcPr>
            <w:tcW w:w="410" w:type="dxa"/>
          </w:tcPr>
          <w:p w:rsidR="00C27521" w:rsidRDefault="000F2BE6" w:rsidP="00C2375C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="00C27521" w:rsidRPr="00C2375C" w:rsidRDefault="000F2BE6" w:rsidP="00304E27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r>
              <w:rPr>
                <w:noProof/>
              </w:rPr>
              <w:t>1-15/7756</w:t>
            </w:r>
          </w:p>
        </w:tc>
      </w:tr>
      <w:tr w:rsidR="00CA1FB2" w:rsidTr="002F4027">
        <w:trPr>
          <w:trHeight w:val="351"/>
        </w:trPr>
        <w:tc>
          <w:tcPr>
            <w:tcW w:w="675" w:type="dxa"/>
          </w:tcPr>
          <w:p w:rsidR="00C27521" w:rsidRPr="00C27521" w:rsidRDefault="000F2BE6" w:rsidP="00C27521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="00C27521" w:rsidRPr="00C27521" w:rsidRDefault="00C27521" w:rsidP="00C27521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</w:p>
        </w:tc>
        <w:tc>
          <w:tcPr>
            <w:tcW w:w="410" w:type="dxa"/>
          </w:tcPr>
          <w:p w:rsidR="00C27521" w:rsidRPr="00C27521" w:rsidRDefault="000F2BE6" w:rsidP="00C27521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="00C27521" w:rsidRPr="00C27521" w:rsidRDefault="00C27521" w:rsidP="00C27521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</w:p>
        </w:tc>
      </w:tr>
    </w:tbl>
    <w:p w:rsidR="00E80A25" w:rsidRDefault="00E80A25" w:rsidP="00954D5A">
      <w:pPr>
        <w:rPr>
          <w:rFonts w:ascii="Times New Roman" w:hAnsi="Times New Roman"/>
          <w:sz w:val="24"/>
          <w:szCs w:val="24"/>
        </w:rPr>
      </w:pPr>
    </w:p>
    <w:p w:rsidR="00E80A25" w:rsidRPr="00E80A25" w:rsidRDefault="00E80A25" w:rsidP="00E80A25">
      <w:pPr>
        <w:rPr>
          <w:rFonts w:ascii="Times New Roman" w:hAnsi="Times New Roman"/>
          <w:sz w:val="24"/>
          <w:szCs w:val="24"/>
        </w:rPr>
      </w:pPr>
    </w:p>
    <w:p w:rsidR="006E1219" w:rsidRDefault="006E1219" w:rsidP="00C06A0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E80A25" w:rsidRDefault="00E80A25" w:rsidP="00E80A25">
      <w:pPr>
        <w:rPr>
          <w:rFonts w:ascii="Times New Roman" w:hAnsi="Times New Roman"/>
          <w:sz w:val="24"/>
          <w:szCs w:val="24"/>
        </w:rPr>
      </w:pPr>
    </w:p>
    <w:p w:rsidR="00E673B7" w:rsidRPr="00E66E17" w:rsidRDefault="000F2BE6" w:rsidP="00E673B7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Finanšu</w:t>
      </w:r>
      <w:r w:rsidRPr="00E66E17">
        <w:rPr>
          <w:rFonts w:ascii="Times New Roman" w:hAnsi="Times New Roman"/>
          <w:b/>
          <w:sz w:val="24"/>
          <w:szCs w:val="24"/>
        </w:rPr>
        <w:t xml:space="preserve"> ministrijai</w:t>
      </w:r>
    </w:p>
    <w:p w:rsidR="00E673B7" w:rsidRPr="00E66E17" w:rsidRDefault="00E673B7" w:rsidP="00E673B7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tbl>
      <w:tblPr>
        <w:tblStyle w:val="TableGrid"/>
        <w:tblpPr w:leftFromText="180" w:rightFromText="180" w:vertAnchor="page" w:horzAnchor="margin" w:tblpY="66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8"/>
      </w:tblGrid>
      <w:tr w:rsidR="00CA1FB2" w:rsidTr="00E673B7">
        <w:trPr>
          <w:trHeight w:val="123"/>
        </w:trPr>
        <w:tc>
          <w:tcPr>
            <w:tcW w:w="4968" w:type="dxa"/>
          </w:tcPr>
          <w:p w:rsidR="00E673B7" w:rsidRPr="00E66E17" w:rsidRDefault="000F2BE6" w:rsidP="00E673B7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Atzinums par informatīvā</w:t>
            </w:r>
            <w:r w:rsidRPr="000B1090">
              <w:rPr>
                <w:rFonts w:ascii="Times New Roman" w:hAnsi="Times New Roman"/>
                <w:i/>
                <w:sz w:val="24"/>
                <w:szCs w:val="24"/>
              </w:rPr>
              <w:t xml:space="preserve"> ziņojuma projektu “Informatīvais ziņojums par pievienotās vērtības nodokļa atmaksas kā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rtības modernizēšanu ceļotājam”</w:t>
            </w:r>
          </w:p>
        </w:tc>
      </w:tr>
    </w:tbl>
    <w:p w:rsidR="00E673B7" w:rsidRPr="00E66E17" w:rsidRDefault="00E673B7" w:rsidP="00E673B7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E673B7" w:rsidRPr="00E66E17" w:rsidRDefault="00E673B7" w:rsidP="00E673B7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E673B7" w:rsidRPr="00E66E17" w:rsidRDefault="00E673B7" w:rsidP="00E673B7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E673B7" w:rsidRPr="00E66E17" w:rsidRDefault="00E673B7" w:rsidP="00E673B7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E673B7" w:rsidRPr="00E66E17" w:rsidRDefault="00E673B7" w:rsidP="00E673B7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E673B7" w:rsidRPr="00E673B7" w:rsidRDefault="00E673B7" w:rsidP="00E673B7">
      <w:pPr>
        <w:widowControl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73B7" w:rsidRDefault="000F2BE6" w:rsidP="00E673B7">
      <w:pPr>
        <w:pStyle w:val="ListParagraph"/>
        <w:widowControl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E66E17">
        <w:rPr>
          <w:rFonts w:ascii="Times New Roman" w:hAnsi="Times New Roman"/>
          <w:sz w:val="24"/>
          <w:szCs w:val="24"/>
          <w:lang w:val="lv-LV"/>
        </w:rPr>
        <w:t>Vides aizsardzības un reģionālās attīstības ministrija</w:t>
      </w:r>
      <w:r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E66E17">
        <w:rPr>
          <w:rFonts w:ascii="Times New Roman" w:hAnsi="Times New Roman"/>
          <w:sz w:val="24"/>
          <w:szCs w:val="24"/>
          <w:lang w:val="lv-LV"/>
        </w:rPr>
        <w:t xml:space="preserve">atbilstoši </w:t>
      </w:r>
      <w:r>
        <w:rPr>
          <w:rFonts w:ascii="Times New Roman" w:hAnsi="Times New Roman"/>
          <w:sz w:val="24"/>
          <w:szCs w:val="24"/>
          <w:lang w:val="lv-LV"/>
        </w:rPr>
        <w:t xml:space="preserve">savai </w:t>
      </w:r>
      <w:r w:rsidRPr="00E66E17">
        <w:rPr>
          <w:rFonts w:ascii="Times New Roman" w:hAnsi="Times New Roman"/>
          <w:sz w:val="24"/>
          <w:szCs w:val="24"/>
          <w:lang w:val="lv-LV"/>
        </w:rPr>
        <w:t xml:space="preserve">kompetencei ir </w:t>
      </w:r>
      <w:r>
        <w:rPr>
          <w:rFonts w:ascii="Times New Roman" w:hAnsi="Times New Roman"/>
          <w:sz w:val="24"/>
          <w:szCs w:val="24"/>
          <w:lang w:val="lv-LV"/>
        </w:rPr>
        <w:t xml:space="preserve">atkārtoti </w:t>
      </w:r>
      <w:r w:rsidRPr="00E66E17">
        <w:rPr>
          <w:rFonts w:ascii="Times New Roman" w:hAnsi="Times New Roman"/>
          <w:sz w:val="24"/>
          <w:szCs w:val="24"/>
          <w:lang w:val="lv-LV"/>
        </w:rPr>
        <w:t>izskatījusi</w:t>
      </w:r>
      <w:r>
        <w:rPr>
          <w:rFonts w:ascii="Times New Roman" w:hAnsi="Times New Roman"/>
          <w:sz w:val="24"/>
          <w:szCs w:val="24"/>
          <w:lang w:val="lv-LV"/>
        </w:rPr>
        <w:t xml:space="preserve"> Finanšu ministrijas izstrādāto informatīvā </w:t>
      </w:r>
      <w:r w:rsidRPr="000B1090">
        <w:rPr>
          <w:rFonts w:ascii="Times New Roman" w:hAnsi="Times New Roman"/>
          <w:sz w:val="24"/>
          <w:szCs w:val="24"/>
          <w:lang w:val="lv-LV"/>
        </w:rPr>
        <w:t>ziņojuma projektu “Informatīvais ziņojums par pievienotās vērtības nodokļa atmaksas kārtības mo</w:t>
      </w:r>
      <w:r>
        <w:rPr>
          <w:rFonts w:ascii="Times New Roman" w:hAnsi="Times New Roman"/>
          <w:sz w:val="24"/>
          <w:szCs w:val="24"/>
          <w:lang w:val="lv-LV"/>
        </w:rPr>
        <w:t xml:space="preserve">dernizēšanu ceļotājam” (VSS-630), tam pievienotos pielikumus un saskaņo tā tālāku virzību bez iebildumiem vai priekšlikumiem. </w:t>
      </w:r>
    </w:p>
    <w:p w:rsidR="00E673B7" w:rsidRDefault="00E673B7" w:rsidP="00E673B7">
      <w:pPr>
        <w:pStyle w:val="ListParagraph"/>
        <w:widowControl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E673B7" w:rsidRDefault="00E673B7" w:rsidP="00E673B7">
      <w:pPr>
        <w:pStyle w:val="ListParagraph"/>
        <w:widowControl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E673B7" w:rsidRDefault="00E673B7" w:rsidP="00E673B7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E673B7" w:rsidRPr="00E66E17" w:rsidRDefault="00E673B7" w:rsidP="00E673B7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E673B7" w:rsidRDefault="000F2BE6" w:rsidP="00E673B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1788">
        <w:rPr>
          <w:rFonts w:ascii="Times New Roman" w:hAnsi="Times New Roman"/>
          <w:sz w:val="24"/>
          <w:szCs w:val="24"/>
        </w:rPr>
        <w:t>Valsts sekretāra vietniek</w:t>
      </w:r>
      <w:r>
        <w:rPr>
          <w:rFonts w:ascii="Times New Roman" w:hAnsi="Times New Roman"/>
          <w:sz w:val="24"/>
          <w:szCs w:val="24"/>
        </w:rPr>
        <w:t xml:space="preserve">s </w:t>
      </w:r>
    </w:p>
    <w:p w:rsidR="00E673B7" w:rsidRPr="008813AB" w:rsidRDefault="000F2BE6" w:rsidP="00E673B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1788">
        <w:rPr>
          <w:rFonts w:ascii="Times New Roman" w:hAnsi="Times New Roman"/>
          <w:sz w:val="24"/>
          <w:szCs w:val="24"/>
        </w:rPr>
        <w:t>digitā</w:t>
      </w:r>
      <w:r>
        <w:rPr>
          <w:rFonts w:ascii="Times New Roman" w:hAnsi="Times New Roman"/>
          <w:sz w:val="24"/>
          <w:szCs w:val="24"/>
        </w:rPr>
        <w:t>lās transformācijas jautājumos                                                                               Gatis Ozols</w:t>
      </w:r>
    </w:p>
    <w:p w:rsidR="00E673B7" w:rsidRDefault="00E673B7" w:rsidP="00E673B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673B7" w:rsidRPr="00E66E17" w:rsidRDefault="00E673B7" w:rsidP="00E673B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73B7" w:rsidRPr="00E66E17" w:rsidRDefault="00E673B7" w:rsidP="00E673B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673B7" w:rsidRPr="00E66E17" w:rsidRDefault="000F2BE6" w:rsidP="00E673B7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66E17">
        <w:rPr>
          <w:rFonts w:ascii="Times New Roman" w:hAnsi="Times New Roman"/>
          <w:sz w:val="20"/>
          <w:szCs w:val="20"/>
        </w:rPr>
        <w:t>Miķelsone, 66016754</w:t>
      </w:r>
    </w:p>
    <w:p w:rsidR="00E673B7" w:rsidRDefault="00C034CA" w:rsidP="00E673B7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r:id="rId7" w:history="1">
        <w:r w:rsidR="000F2BE6" w:rsidRPr="00E66E17">
          <w:rPr>
            <w:rStyle w:val="Hyperlink"/>
            <w:rFonts w:ascii="Times New Roman" w:hAnsi="Times New Roman"/>
            <w:color w:val="auto"/>
            <w:sz w:val="20"/>
            <w:szCs w:val="20"/>
          </w:rPr>
          <w:t>Linda.Mikelsone@varam.gov.lv</w:t>
        </w:r>
      </w:hyperlink>
      <w:r w:rsidR="000F2BE6" w:rsidRPr="00E66E17">
        <w:rPr>
          <w:rFonts w:ascii="Times New Roman" w:hAnsi="Times New Roman"/>
          <w:sz w:val="20"/>
          <w:szCs w:val="20"/>
        </w:rPr>
        <w:t xml:space="preserve"> </w:t>
      </w:r>
    </w:p>
    <w:p w:rsidR="00E673B7" w:rsidRDefault="00E673B7" w:rsidP="00E673B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80A25" w:rsidRDefault="00E80A25" w:rsidP="00E80A25"/>
    <w:p w:rsidR="00E673B7" w:rsidRDefault="00E673B7" w:rsidP="00E80A25"/>
    <w:p w:rsidR="00E673B7" w:rsidRDefault="00E673B7" w:rsidP="00E80A25"/>
    <w:p w:rsidR="00E673B7" w:rsidRDefault="00E673B7" w:rsidP="00E80A25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222"/>
      </w:tblGrid>
      <w:tr w:rsidR="00CA1FB2" w:rsidTr="00E673B7">
        <w:trPr>
          <w:cantSplit/>
          <w:trHeight w:val="579"/>
          <w:jc w:val="center"/>
        </w:trPr>
        <w:tc>
          <w:tcPr>
            <w:tcW w:w="8222" w:type="dxa"/>
          </w:tcPr>
          <w:p w:rsidR="00E80A25" w:rsidRDefault="000F2BE6" w:rsidP="00E673B7">
            <w:pPr>
              <w:pStyle w:val="BodyTextIndent"/>
              <w:ind w:left="0"/>
              <w:jc w:val="center"/>
            </w:pPr>
            <w:bookmarkStart w:id="0" w:name="edoc_info" w:colFirst="0" w:colLast="0"/>
            <w:r>
              <w:t>ŠIS DOKUMENTS IR ELEKTRONISKI PARAKSTĪTS AR DROŠU ELEKTRONISKO PARAKSTU UN SATUR LAIKA ZĪMOGU</w:t>
            </w:r>
          </w:p>
        </w:tc>
      </w:tr>
      <w:bookmarkEnd w:id="0"/>
    </w:tbl>
    <w:p w:rsidR="002E1474" w:rsidRPr="00C27521" w:rsidRDefault="002E1474" w:rsidP="00954D5A">
      <w:pPr>
        <w:rPr>
          <w:rFonts w:ascii="Times New Roman" w:hAnsi="Times New Roman"/>
          <w:sz w:val="24"/>
          <w:szCs w:val="24"/>
        </w:rPr>
      </w:pPr>
    </w:p>
    <w:sectPr w:rsidR="002E1474" w:rsidRPr="00C27521" w:rsidSect="00B82C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75F" w:rsidRDefault="000F2BE6">
      <w:pPr>
        <w:spacing w:after="0" w:line="240" w:lineRule="auto"/>
      </w:pPr>
      <w:r>
        <w:separator/>
      </w:r>
    </w:p>
  </w:endnote>
  <w:endnote w:type="continuationSeparator" w:id="0">
    <w:p w:rsidR="00EF575F" w:rsidRDefault="000F2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4CA" w:rsidRDefault="00C034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4CA" w:rsidRDefault="00C034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_GoBack"/>
  <w:p w:rsidR="005D2CFC" w:rsidRPr="00C034CA" w:rsidRDefault="00C034CA" w:rsidP="00C034CA">
    <w:pPr>
      <w:pStyle w:val="Footer"/>
      <w:rPr>
        <w:rFonts w:ascii="Times New Roman" w:hAnsi="Times New Roman"/>
      </w:rPr>
    </w:pPr>
    <w:r w:rsidRPr="00C034CA">
      <w:rPr>
        <w:rFonts w:ascii="Times New Roman" w:hAnsi="Times New Roman"/>
      </w:rPr>
      <w:fldChar w:fldCharType="begin"/>
    </w:r>
    <w:r w:rsidRPr="00C034CA">
      <w:rPr>
        <w:rFonts w:ascii="Times New Roman" w:hAnsi="Times New Roman"/>
      </w:rPr>
      <w:instrText xml:space="preserve"> FILENAME   \* MERGEFORMAT </w:instrText>
    </w:r>
    <w:r w:rsidRPr="00C034CA">
      <w:rPr>
        <w:rFonts w:ascii="Times New Roman" w:hAnsi="Times New Roman"/>
      </w:rPr>
      <w:fldChar w:fldCharType="separate"/>
    </w:r>
    <w:r w:rsidRPr="00C034CA">
      <w:rPr>
        <w:rFonts w:ascii="Times New Roman" w:hAnsi="Times New Roman"/>
        <w:noProof/>
      </w:rPr>
      <w:t>VARAMAtz_240821_VSS-630.docx</w:t>
    </w:r>
    <w:r w:rsidRPr="00C034CA">
      <w:rPr>
        <w:rFonts w:ascii="Times New Roman" w:hAnsi="Times New Roman"/>
      </w:rPr>
      <w:fldChar w:fldCharType="end"/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75F" w:rsidRDefault="000F2BE6">
      <w:pPr>
        <w:spacing w:after="0" w:line="240" w:lineRule="auto"/>
      </w:pPr>
      <w:r>
        <w:separator/>
      </w:r>
    </w:p>
  </w:footnote>
  <w:footnote w:type="continuationSeparator" w:id="0">
    <w:p w:rsidR="00EF575F" w:rsidRDefault="000F2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4CA" w:rsidRDefault="00C034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4CA" w:rsidRDefault="00C034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Pr="00815277" w:rsidRDefault="000F2BE6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82CCF" w:rsidRDefault="000F2BE6" w:rsidP="00B82CC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="00E928E8"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" filled="f" stroked="f">
              <v:textbox inset="0,0,0,0">
                <w:txbxContent>
                  <w:p w14:paraId="5ECB2348" w14:textId="77777777" w:rsidR="00B82CCF" w:rsidRDefault="000F2BE6" w:rsidP="00B82CCF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="00E928E8" w:rsidRP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5E18C13B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:rsidR="00B82CCF" w:rsidRDefault="00B82C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0F2"/>
    <w:rsid w:val="000B1090"/>
    <w:rsid w:val="000F2BE6"/>
    <w:rsid w:val="001E7097"/>
    <w:rsid w:val="00222A7A"/>
    <w:rsid w:val="00226150"/>
    <w:rsid w:val="0024412F"/>
    <w:rsid w:val="002E1474"/>
    <w:rsid w:val="002F4027"/>
    <w:rsid w:val="00304E27"/>
    <w:rsid w:val="00311788"/>
    <w:rsid w:val="00430562"/>
    <w:rsid w:val="004C5EC4"/>
    <w:rsid w:val="005D2CFC"/>
    <w:rsid w:val="006E1219"/>
    <w:rsid w:val="00705E88"/>
    <w:rsid w:val="00722171"/>
    <w:rsid w:val="00796CFC"/>
    <w:rsid w:val="00815277"/>
    <w:rsid w:val="0082050D"/>
    <w:rsid w:val="008813AB"/>
    <w:rsid w:val="008E2ADA"/>
    <w:rsid w:val="00954D5A"/>
    <w:rsid w:val="00990362"/>
    <w:rsid w:val="00A0553A"/>
    <w:rsid w:val="00AA3199"/>
    <w:rsid w:val="00B0461A"/>
    <w:rsid w:val="00B82CCF"/>
    <w:rsid w:val="00C034CA"/>
    <w:rsid w:val="00C06A07"/>
    <w:rsid w:val="00C2375C"/>
    <w:rsid w:val="00C27521"/>
    <w:rsid w:val="00CA1FB2"/>
    <w:rsid w:val="00D92A72"/>
    <w:rsid w:val="00DA7526"/>
    <w:rsid w:val="00E66E17"/>
    <w:rsid w:val="00E673B7"/>
    <w:rsid w:val="00E80A25"/>
    <w:rsid w:val="00E928E8"/>
    <w:rsid w:val="00ED6121"/>
    <w:rsid w:val="00EF575F"/>
    <w:rsid w:val="00F7215C"/>
    <w:rsid w:val="00F950F2"/>
    <w:rsid w:val="00FE78F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F2D12-4DC6-4D20-9C76-AF0C56467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ListParagraph">
    <w:name w:val="List Paragraph"/>
    <w:basedOn w:val="Normal"/>
    <w:uiPriority w:val="34"/>
    <w:qFormat/>
    <w:rsid w:val="00E673B7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59"/>
    <w:rsid w:val="00E673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Linda.Mikelsone@varam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609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Tatjana Jacuka</cp:lastModifiedBy>
  <cp:revision>4</cp:revision>
  <dcterms:created xsi:type="dcterms:W3CDTF">2021-08-24T16:35:00Z</dcterms:created>
  <dcterms:modified xsi:type="dcterms:W3CDTF">2021-08-27T07:42:00Z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