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22-TA-2972: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29. jūnija noteikumos Nr. 602 "Noteikumi par pabalstu un kompensāciju apmēriem diplomātiskā un konsulārā dienesta amatpersonām (darbiniekiem), valsts tiešās pārvaldes amatpersonām (darbiniekiem), karavīriem, prokuroriem un sakaru virsniekiem par dienestu ārvalstīs un to izmaksas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17.03.2023. 10.30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17.03.2023. 10.30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Atzinumi_22-TA-2972.docx</dc:title>
</cp:coreProperties>
</file>

<file path=docProps/custom.xml><?xml version="1.0" encoding="utf-8"?>
<Properties xmlns="http://schemas.openxmlformats.org/officeDocument/2006/custom-properties" xmlns:vt="http://schemas.openxmlformats.org/officeDocument/2006/docPropsVTypes"/>
</file>