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sadarbībā ar Izglītības un zinātnes ministriju veicina starptautiska mēroga sporta pasākumu norisi Latvijā ar mērķi radīt pozitīvu ekonomisko ietekmi un veicināt Latvijas valsts tēla starptautisko atpazīstamību.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cita starpā izstrādā atbalsta instrumentus eksporta apjoma veicināšanai - tostarp tūrisma, sporta un saistīto nozaru eksporta veicināšanai, starptautisku pasākumu organizēšanai Latvijā, kā arī - atbilstoši Ministru kabineta 2024. gada 23. janvāra sēdē apstiprinātā Informatīvā ziņojuma "Par finansējuma nodrošināšanu lieliem un nozīmīgiem pasākumiem" (Nr. 3 41. §) protokollēmuma 6. punktam: "Pieņemt zināšanai, ka atbalsta sniegšana pasākumiem, kas veicina sociālo labklājību un citas sociālās jomas (piem., sporta veicināšanas un jaunatnes sporta attīstības, nacionālās identitātes veicināšanas pasākumi utt.), taču nekvalificējas informatīvajā ziņojumā definētajiem fiskāli neitrālu dižpasākumu kritērijiem - šiem pasākumiem nepieciešamā papildus finansējuma piesaistes nodrošināšana paliek par jomu atbildīgo ministriju kompetencē.", Ekonomikas ministrija aicina Izglītības un zinātnes ministriju izvērtēt Likumprojekta 10. panta sesto daļu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Izglītības un zinātnes ministriju nodrošina atbalsta mehānismus starptautiska mēroga sporta pasākumu norisei Latvijā, balstoties uz ekonomisko pamatojumu un ietekmes novērtējumu, ar mērķi veicināt eksportu, radīt pozitīvu ietekmi uz Latvijas tautsaimniecību un stiprināt Latvijas valsts tēla atpazīstamību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nosakot Ekonomikas ministrijai šo kompetenci, lūdzam papildināt anotāciju ar informāciju, kādā apmērā un no kādiem finansējuma avotiem tiks nodrošinātas noteiktās funkcijas sporta jomā, tostarp - līdzekļi starptautisku sporta pasākumu atbalstam ārpus Eiropas fondos pieejamajiem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Nacionālo sporta padomi un tās priekšsēdētāju apstiprina Ministru kabinets. Latvijas Nacionālās sporta padomes sastāvā ir aizsardzības ministrs, finanšu ministrs, iekšlietu ministrs, izglītības un zinātnes ministrs, labklājības ministrs, veselības ministrs, izglītības un zinātnes ministra noteiktā par sportu atbildīgā augstākā valsts amatpersona, šajā likumā noteikto sporta organizāciju vadītāji un citu sporta organizāciju vadītāji. Sporta organizāciju vadītāji  veido pusi no padomes sastāva. Ministru kabinets Latvijas Nacionālās sporta padomes sastāvā var iekļaut arī citus locekļus, bet ne vairāk kā trīs Ministru kabineta locekļus un trīs sporta organizāciju vadītājus, ievērojot, ka papildus iekļauto Ministru kabineta locekļu skaitam un sporta federāciju vadītāju skaitam jābūt vienādam.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Likumprojekta 10. panta sestā daļa nosaka Ekonomikas ministrijas iesaisti starptautisku sporta pasākumu organizēšanas Latvijā sekmēšanai. Vienlaikus šī panta pirmajā daļā citastarp noteikts, ka Latvijas Nacionālā sporta padome ir konsultatīva institūcija, kas saskaņo pasaules un Eiropas čempionātu finālsacensību, olimpisko un paraolimpisko spēļu organizēšanas norisi Latvijā. Vienlaikus arī šobrīd atbilstoši Ministru kabineta 2023. gada 2. novembra rīkojumam Nr. 778 "Par Latvijas Nacionālās sporta padomes sastāvu" ekonomikas ministrs ir iekļauts tās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iekļaut Ekonomikas ministru Latvijas Nacionālā sporta padomes sastāvā.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sporta pasākums — sporta sacensības, paraugdemonstrējumi un cits plānots, organizēts un reglamentēts pasākums, kura mērķis ir sporta veida demonstrēšana, fizisko aktivitāšu popularizēšana un sabiedrības iesaistīšana. Par sporta pasākumu nav uzskatāms sporta treniņš (nodarbība);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svītrot no piedāvātās definīcijas vārdu "reglamentēts", kas normatīvos aktos parasti nozīmē - regulētu ar ārējiem tiesību aktiem vai federāciju noteikumiem. Praksē pasākumam vienmēr pastāv formāli noteikumi, nolikums vai oficiāla kārtība, piemēram, tautas sporta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pasākums ir sporta sacensības, paraugdemonstrējumi vai cits plānots un organizēts pasākums, kas notiek saskaņā ar organizatora noteikto kārtību un kura mērķis ir sporta veida demonstrēšana, fizisko aktivitāšu popularizēšana vai sabiedrības iesaistīšana sportā. Par sporta pasākumu neuzskata sporta treniņu (nodarbību).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sports — visu veidu individuālas vai organizētas fiziskas aktivitātes, kuras vērstas uz fiziskās un garīgās veselības saglabāšanu un uzlabošanu, kā arī rezultātu un panākumu sasniegšanu sporta sacensībās.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Sports daudzās jurisdikcijās definēts kā visas fizisko vai arī fizisko un garīgo aktivitāšu formas, kas ar brīvu vai organizētu dalību veicina fizisko un garīgo veselību, sociālo attiecību veidošanos un/vai rezultātu sasniegšanu sacensībās. Daudzi nacionālie normatīvi ir balstīti uz Eiropas Sports hartu vai līdzīgām starptautiskām vadlīnijām. Aicinām izvērtēt definīcijas precizēšanu, lai iekļautu arī tādus sporta veidus kā, piemēram, šahs, e-sports, brīvas prāta sacensības, datorizēti simulācijas sporta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šobrīd spēkā esošā Sporta likumā ietvertā definīcija neizslēdz šos sporta veidus: "sports — visu veidu individuālas vai organizētas aktivitātes fiziskās un garīgās veselības saglabāšanai un uzlabošanai, kā arī panākumu gūšanai sporta sacensībās".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iestādes, pašvaldības, fiziskās un juridiskās personas, tai skaitā, darba devēji, nodrošinot sabiedrības intereses un vajadzības, ievēro šādus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skaidrot mērķi un sagaidāmo praktisko rezultātu, tostarp saistības, ja tādas ir plānotas, "fizisko un juridisko personu, tai skaitā, darba devēju" iekļaušanai Likumprojekta 4. panta trešās daļas regulējumā, uzliekot par pienākumu, nodrošinot sabiedrības intereses un vajadzības, ievērot principus: 1) veicina veselīgu dzīvesveidu un atbalsta šā likuma 7.pantā minētos sporta virzienus; 2) organizējot sporta pasākumus, nodrošina dalībnieku drošību, nepieciešamās palīdzības sniegšanu, kā arī ievēro citu personu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darba devējiem piemērojami vispārīgie pienākumi par veselību un drošību darbavietā tostarp Darba aizsardzības likumā noteiktie.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sporta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ministrija Izziņā norāda: "Valdības rīcības plāna Deklarācijas par Evikas Siliņas vadītā Ministru kabineta iecerēto darbību īstenošanai 15.6. pasākums paredz, ka ir "izstrādāts un apstiprināts likumprojekts "Valsts Sporta atbalsta fonda likums", nosakot azartspēļu un izložu nodokļu daļas un akcīzes nodokļa daļas novirzīšanu sporta atbalstam, kā arī valsts budžeta finansējuma sadalīšanas principus." Ministrijas ieskatā, valsts sporta fonda iekļaušana Sporta likumā un ar to saistītais MK protokollēmumā ietvertais uzdevums Izglītības un zinātnes ministrijai un Finanšu ministrijai izstrādāt Valsts sporta fonda likuma projektu nodrošinātu šī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Valdības rīcības plāna uzdevuma izpildes termiņš bija 2024. gada 31. augusts. Aicinām izvērtēt papildu deleģējuma nepieciešamību iekļaut šajā Likumprojektā. Vienlaikus aicinām izvērtēt jaunajā "Valsts Sporta atbalsta fonda likums" iekļaujamā regulējuma konsolidāciju ar šajā Likumprojektā iekļauto, proti, šī Likumprojekta 8. pantā iekļauto Ministru kabineta kompetenci (tostarp - valsts budžeta līdzekļu piešķiršanas kārtību un nosacījumus sporta organizācijām; individuālo komandu sporta veidu un komandu sporta spēļu veidu, kuru sagatavošanas un piedalīšanās Eiropas un pasaules čempionātu un olimpisko spēļu atlases turnīros un finālsacensībās tiek finansēta no valsts budžeta, sarakstu un finansēšanas kārtību; u.c.), novēršot regulējuma, pieejamā atbalsta un finansējuma sadrumstalotību.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