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Ražotāja paplašinātās atbildības sistēmu plastmasu saturošiem izstrādājumiem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27.6. kārtību, kādā apsaimniekotājs sedz izmaksas pašvaldībai par plastmasu saturošu izstrādājumu atkritumu piegružojuma savākšanu un savākto atkritumu apsaimniekošanu pašvaldības publiskās vietās;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atbalsta projekta tālākvirzību, bet iesakām izvērtēt šī atkritumu apsaimniekošanas pasākuma finansējuma avotus, lai darbības būtu jēgpilnas un bez lieka nesamērīga birokrātiskā, administrēšanas sloga. iesakām anotācijā pieminēt galvenos aprēķina datus.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10.11.2022.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10.11.2022.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