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BEF" w:rsidRPr="00A40BEF" w:rsidRDefault="00A40BEF" w:rsidP="00A40BEF">
      <w:pPr>
        <w:pStyle w:val="NormalWeb"/>
        <w:shd w:val="clear" w:color="auto" w:fill="FFFFFF"/>
        <w:spacing w:before="0" w:beforeAutospacing="0" w:after="0" w:afterAutospacing="0"/>
        <w:textAlignment w:val="baseline"/>
      </w:pPr>
      <w:proofErr w:type="spellStart"/>
      <w:r w:rsidRPr="00A40BEF">
        <w:rPr>
          <w:b/>
          <w:bCs/>
          <w:bdr w:val="none" w:sz="0" w:space="0" w:color="auto" w:frame="1"/>
        </w:rPr>
        <w:t>From</w:t>
      </w:r>
      <w:proofErr w:type="spellEnd"/>
      <w:r w:rsidRPr="00A40BEF">
        <w:rPr>
          <w:b/>
          <w:bCs/>
          <w:bdr w:val="none" w:sz="0" w:space="0" w:color="auto" w:frame="1"/>
        </w:rPr>
        <w:t>:</w:t>
      </w:r>
      <w:r w:rsidRPr="00A40BEF">
        <w:rPr>
          <w:bdr w:val="none" w:sz="0" w:space="0" w:color="auto" w:frame="1"/>
        </w:rPr>
        <w:t> </w:t>
      </w:r>
      <w:hyperlink r:id="rId6" w:tgtFrame="_blank" w:history="1">
        <w:r w:rsidRPr="00A40BEF">
          <w:rPr>
            <w:rStyle w:val="Hyperlink"/>
            <w:color w:val="auto"/>
            <w:bdr w:val="none" w:sz="0" w:space="0" w:color="auto" w:frame="1"/>
          </w:rPr>
          <w:t>dauks@mk.gov.lv</w:t>
        </w:r>
      </w:hyperlink>
      <w:r w:rsidRPr="00A40BEF">
        <w:rPr>
          <w:bdr w:val="none" w:sz="0" w:space="0" w:color="auto" w:frame="1"/>
        </w:rPr>
        <w:t> &lt;</w:t>
      </w:r>
      <w:hyperlink r:id="rId7" w:tgtFrame="_blank" w:history="1">
        <w:r w:rsidRPr="00A40BEF">
          <w:rPr>
            <w:rStyle w:val="Hyperlink"/>
            <w:color w:val="auto"/>
            <w:bdr w:val="none" w:sz="0" w:space="0" w:color="auto" w:frame="1"/>
          </w:rPr>
          <w:t>dauks@mk.gov.lv</w:t>
        </w:r>
      </w:hyperlink>
      <w:r w:rsidRPr="00A40BEF">
        <w:rPr>
          <w:bdr w:val="none" w:sz="0" w:space="0" w:color="auto" w:frame="1"/>
        </w:rPr>
        <w:t>&gt;</w:t>
      </w:r>
      <w:r w:rsidRPr="00A40BEF">
        <w:rPr>
          <w:bdr w:val="none" w:sz="0" w:space="0" w:color="auto" w:frame="1"/>
        </w:rPr>
        <w:br/>
      </w:r>
      <w:proofErr w:type="spellStart"/>
      <w:r w:rsidRPr="00A40BEF">
        <w:rPr>
          <w:b/>
          <w:bCs/>
          <w:bdr w:val="none" w:sz="0" w:space="0" w:color="auto" w:frame="1"/>
        </w:rPr>
        <w:t>Sent</w:t>
      </w:r>
      <w:proofErr w:type="spellEnd"/>
      <w:r w:rsidRPr="00A40BEF">
        <w:rPr>
          <w:b/>
          <w:bCs/>
          <w:bdr w:val="none" w:sz="0" w:space="0" w:color="auto" w:frame="1"/>
        </w:rPr>
        <w:t>:</w:t>
      </w:r>
      <w:r w:rsidRPr="00A40BEF">
        <w:rPr>
          <w:bdr w:val="none" w:sz="0" w:space="0" w:color="auto" w:frame="1"/>
        </w:rPr>
        <w:t> ceturtdiena, 2021. gada 26. augusts 15:02</w:t>
      </w:r>
      <w:r w:rsidRPr="00A40BEF">
        <w:rPr>
          <w:bdr w:val="none" w:sz="0" w:space="0" w:color="auto" w:frame="1"/>
        </w:rPr>
        <w:br/>
      </w:r>
      <w:r w:rsidRPr="00A40BEF">
        <w:rPr>
          <w:b/>
          <w:bCs/>
          <w:bdr w:val="none" w:sz="0" w:space="0" w:color="auto" w:frame="1"/>
        </w:rPr>
        <w:t>To:</w:t>
      </w:r>
      <w:r w:rsidRPr="00A40BEF">
        <w:rPr>
          <w:bdr w:val="none" w:sz="0" w:space="0" w:color="auto" w:frame="1"/>
        </w:rPr>
        <w:t> Satiksmes ministrija &lt;</w:t>
      </w:r>
      <w:hyperlink r:id="rId8" w:tgtFrame="_blank" w:history="1">
        <w:r w:rsidRPr="00A40BEF">
          <w:rPr>
            <w:rStyle w:val="Hyperlink"/>
            <w:color w:val="auto"/>
            <w:bdr w:val="none" w:sz="0" w:space="0" w:color="auto" w:frame="1"/>
          </w:rPr>
          <w:t>satiksmes.ministrija@sam.gov.lv</w:t>
        </w:r>
      </w:hyperlink>
      <w:r w:rsidRPr="00A40BEF">
        <w:rPr>
          <w:bdr w:val="none" w:sz="0" w:space="0" w:color="auto" w:frame="1"/>
        </w:rPr>
        <w:t>&gt;</w:t>
      </w:r>
      <w:r w:rsidRPr="00A40BEF">
        <w:rPr>
          <w:bdr w:val="none" w:sz="0" w:space="0" w:color="auto" w:frame="1"/>
        </w:rPr>
        <w:br/>
      </w:r>
      <w:proofErr w:type="spellStart"/>
      <w:r w:rsidRPr="00A40BEF">
        <w:rPr>
          <w:b/>
          <w:bCs/>
          <w:bdr w:val="none" w:sz="0" w:space="0" w:color="auto" w:frame="1"/>
        </w:rPr>
        <w:t>Subject</w:t>
      </w:r>
      <w:proofErr w:type="spellEnd"/>
      <w:r w:rsidRPr="00A40BEF">
        <w:rPr>
          <w:b/>
          <w:bCs/>
          <w:bdr w:val="none" w:sz="0" w:space="0" w:color="auto" w:frame="1"/>
        </w:rPr>
        <w:t>:</w:t>
      </w:r>
      <w:r w:rsidRPr="00A40BEF">
        <w:rPr>
          <w:bdr w:val="none" w:sz="0" w:space="0" w:color="auto" w:frame="1"/>
        </w:rPr>
        <w:t> Finanšu ministrija informē, ka iebildumu par projektu VSS-735 nav</w:t>
      </w:r>
    </w:p>
    <w:p w:rsidR="00A40BEF" w:rsidRPr="00A40BEF" w:rsidRDefault="00A40BEF" w:rsidP="00A40BEF">
      <w:pPr>
        <w:pStyle w:val="NormalWeb"/>
        <w:shd w:val="clear" w:color="auto" w:fill="FFFFFF"/>
        <w:spacing w:before="0" w:beforeAutospacing="0" w:after="0" w:afterAutospacing="0"/>
        <w:jc w:val="both"/>
      </w:pPr>
      <w:r w:rsidRPr="00A40BEF">
        <w:t> </w:t>
      </w:r>
    </w:p>
    <w:p w:rsidR="00A40BEF" w:rsidRPr="00A40BEF" w:rsidRDefault="00A40BEF" w:rsidP="00A40BEF">
      <w:pPr>
        <w:pStyle w:val="NormalWeb"/>
        <w:shd w:val="clear" w:color="auto" w:fill="FFFFFF"/>
        <w:spacing w:before="0" w:beforeAutospacing="0" w:after="0" w:afterAutospacing="0"/>
        <w:jc w:val="both"/>
      </w:pPr>
      <w:r w:rsidRPr="00A40BEF">
        <w:rPr>
          <w:bdr w:val="none" w:sz="0" w:space="0" w:color="auto" w:frame="1"/>
        </w:rPr>
        <w:t>Saskaņojums izsludinātajam projektam VSS-735</w:t>
      </w:r>
    </w:p>
    <w:p w:rsidR="00B51DFD" w:rsidRPr="00A40BEF" w:rsidRDefault="00B51DFD" w:rsidP="00A40BE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51DFD" w:rsidRPr="00A40BEF" w:rsidSect="00A40BEF">
      <w:footerReference w:type="default" r:id="rId9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030" w:rsidRDefault="00804030" w:rsidP="00804030">
      <w:pPr>
        <w:spacing w:after="0" w:line="240" w:lineRule="auto"/>
      </w:pPr>
      <w:r>
        <w:separator/>
      </w:r>
    </w:p>
  </w:endnote>
  <w:end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030" w:rsidRPr="00804030" w:rsidRDefault="00A40BEF">
    <w:pPr>
      <w:pStyle w:val="Foo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FMAtz_26</w:t>
    </w:r>
    <w:r w:rsidR="00804030" w:rsidRPr="00804030">
      <w:rPr>
        <w:rFonts w:ascii="Times New Roman" w:hAnsi="Times New Roman" w:cs="Times New Roman"/>
        <w:sz w:val="20"/>
        <w:szCs w:val="20"/>
      </w:rPr>
      <w:t>0821_VSS-735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030" w:rsidRDefault="00804030" w:rsidP="00804030">
      <w:pPr>
        <w:spacing w:after="0" w:line="240" w:lineRule="auto"/>
      </w:pPr>
      <w:r>
        <w:separator/>
      </w:r>
    </w:p>
  </w:footnote>
  <w:footnote w:type="continuationSeparator" w:id="0">
    <w:p w:rsidR="00804030" w:rsidRDefault="00804030" w:rsidP="008040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030"/>
    <w:rsid w:val="00430A8A"/>
    <w:rsid w:val="00804030"/>
    <w:rsid w:val="008B6BAF"/>
    <w:rsid w:val="00A40BEF"/>
    <w:rsid w:val="00B51DFD"/>
    <w:rsid w:val="00CF087F"/>
    <w:rsid w:val="00DB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74594A-2226-480D-813C-FCBE6620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4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8040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030"/>
  </w:style>
  <w:style w:type="paragraph" w:styleId="Footer">
    <w:name w:val="footer"/>
    <w:basedOn w:val="Normal"/>
    <w:link w:val="FooterChar"/>
    <w:uiPriority w:val="99"/>
    <w:unhideWhenUsed/>
    <w:rsid w:val="0080403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4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06160">
          <w:marLeft w:val="0"/>
          <w:marRight w:val="0"/>
          <w:marTop w:val="0"/>
          <w:marBottom w:val="0"/>
          <w:divBdr>
            <w:top w:val="single" w:sz="8" w:space="3" w:color="E1E1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1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2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97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14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5258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75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36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8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80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65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88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3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E1E1E1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tiksmes.ministrija@sam.gov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auks@mk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uks@mk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Ministru kabineta rīkojumu projektu "Par Valsts dzelzceļa administrācijas 2022. gad budžeta apstiprināšanu" (VSS-735)</vt:lpstr>
    </vt:vector>
  </TitlesOfParts>
  <Company>H</Company>
  <LinksUpToDate>false</LinksUpToDate>
  <CharactersWithSpaces>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rīkojumu projektu "Par Valsts dzelzceļa administrācijas 2022. gad budžeta apstiprināšanu" (VSS-735)</dc:title>
  <dc:subject/>
  <dc:creator>S</dc:creator>
  <cp:keywords>Atzinums</cp:keywords>
  <dc:description>Pasts@fm.gov.lv</dc:description>
  <cp:lastModifiedBy>S</cp:lastModifiedBy>
  <cp:revision>4</cp:revision>
  <dcterms:created xsi:type="dcterms:W3CDTF">2021-09-08T11:57:00Z</dcterms:created>
  <dcterms:modified xsi:type="dcterms:W3CDTF">2021-09-08T11:59:00Z</dcterms:modified>
</cp:coreProperties>
</file>