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1. septembra noteikumos Nr. 981 "Bērnu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14.08.2023.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14.08.2023.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