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25-TA-2738: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24. jūlija rīkojumā Nr. 627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un rīkojuma projekta 1. pielikumā (projekta pasē), salīdzinot ar iepriekšējā saskaņošanā nodoto rīkojuma projektu un anotāciju, svītrota informācija par Ministru kabineta 2026. gada 24. februāra sēdē (Ministru kabineta 2026. gada 24. februāra sēdes protokols Nr. 9, 37.§) nolemto, proti: "</w:t>
            </w:r>
            <w:r w:rsidR="00000000" w:rsidRPr="00000000" w:rsidDel="00000000">
              <w:rPr>
                <w:i w:val="1"/>
                <w:rtl w:val="0"/>
              </w:rPr>
              <w:t xml:space="preserve">Atbilstoši pieņemtajam protokollēmumam investīcijas 2.1.2.1.i. “Centralizētās platformas un sistēmas” projekta “Pašvaldību vēlēšanu un referendumu IS funkcionalitātes pilnveide” īstenošanai papildus novirzīts finansējums 720 000 euro (bez PVN) apmērā, kas paredzēts Vēlēšanu platformas risinājuma Vēlēšanu zīmju skenēšanas sistēma (turpmāk - SKENIS) funkcionalitātes papildinājumu izstrādei un lokālajiem tehniskajiem pielāgojumiem, lai nodrošinātu iespēju apstrādāt ieskenētās vēlēšanu zīmes lokāli un pilnveidotu balsošanas zīmju skenēšanas, rezultātu apstrādes un verifikācijas procesus</w:t>
            </w:r>
            <w:r w:rsidR="00000000" w:rsidRPr="00000000" w:rsidDel="00000000">
              <w:rPr>
                <w:rtl w:val="0"/>
              </w:rPr>
              <w:t xml:space="preserve">." Aicinām skaidrot izmaiņu nepieciešamību, vienlaikus skaidrojot, kā paredzēts izpildīt minētajā protokollēmumā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skaidrot izmaiņas rīkojuma 1. pielikumā (projekta pasē) attiecībā uz projekta sadarbības partneru loku (proti, paredzēts jauns sadarbības partneris).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25-TA-2738</w:t>
    </w:r>
    <w:r>
      <w:br/>
    </w:r>
    <w:r w:rsidR="00000000" w:rsidRPr="00000000" w:rsidDel="00000000">
      <w:rPr>
        <w:rtl w:val="0"/>
      </w:rPr>
      <w:t xml:space="preserve">Izdrukāts 20.05.2026. 15.35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25-TA-2738</w:t>
    </w:r>
    <w:r>
      <w:br/>
    </w:r>
    <w:r w:rsidR="00000000" w:rsidRPr="00000000" w:rsidDel="00000000">
      <w:rPr>
        <w:rtl w:val="0"/>
      </w:rPr>
      <w:t xml:space="preserve">Izdrukāts 20.05.2026. 15.35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Atzinumi_25-TA-2738.docx</dc:title>
</cp:coreProperties>
</file>

<file path=docProps/custom.xml><?xml version="1.0" encoding="utf-8"?>
<Properties xmlns="http://schemas.openxmlformats.org/officeDocument/2006/custom-properties" xmlns:vt="http://schemas.openxmlformats.org/officeDocument/2006/docPropsVTypes"/>
</file>