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7CC34" w14:textId="77777777" w:rsidR="005A2B58" w:rsidRPr="00DC574C" w:rsidRDefault="005A2B58" w:rsidP="005A2B58">
      <w:pPr>
        <w:tabs>
          <w:tab w:val="left" w:pos="5232"/>
        </w:tabs>
        <w:spacing w:line="360" w:lineRule="auto"/>
        <w:jc w:val="center"/>
        <w:rPr>
          <w:lang w:val="lv-LV"/>
        </w:rPr>
      </w:pPr>
      <w:r w:rsidRPr="00DC574C">
        <w:rPr>
          <w:lang w:val="lv-LV"/>
        </w:rPr>
        <w:t>Rīgā</w:t>
      </w:r>
    </w:p>
    <w:p w14:paraId="4DF1A54E" w14:textId="77777777" w:rsidR="005A2B58" w:rsidRDefault="005A2B58" w:rsidP="00C067CC">
      <w:pPr>
        <w:spacing w:after="120"/>
        <w:rPr>
          <w:lang w:val="lv-LV"/>
        </w:rPr>
      </w:pPr>
    </w:p>
    <w:p w14:paraId="4A5F86F0" w14:textId="65C4863A"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C31B2B">
            <w:rPr>
              <w:lang w:val="lv-LV"/>
            </w:rPr>
            <w:t>41-20252</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14:paraId="628311F9" w14:textId="77777777" w:rsidTr="00410573">
        <w:trPr>
          <w:cantSplit/>
        </w:trPr>
        <w:tc>
          <w:tcPr>
            <w:tcW w:w="418" w:type="dxa"/>
            <w:vAlign w:val="bottom"/>
          </w:tcPr>
          <w:p w14:paraId="4DC88AB7" w14:textId="77777777"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14:paraId="217E6D0B" w14:textId="77777777" w:rsidR="00CC74BF" w:rsidRPr="00410573" w:rsidRDefault="00C46940" w:rsidP="00FA10A3">
            <w:pPr>
              <w:rPr>
                <w:bCs/>
                <w:lang w:val="lv-LV"/>
              </w:rPr>
            </w:pPr>
            <w:r>
              <w:rPr>
                <w:bCs/>
                <w:lang w:val="lv-LV"/>
              </w:rPr>
              <w:t>09.09.2021.</w:t>
            </w:r>
          </w:p>
        </w:tc>
        <w:tc>
          <w:tcPr>
            <w:tcW w:w="434" w:type="dxa"/>
            <w:vAlign w:val="bottom"/>
          </w:tcPr>
          <w:p w14:paraId="0A29FB51" w14:textId="77777777"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14:paraId="079B0E5F" w14:textId="77777777" w:rsidR="00CC74BF" w:rsidRPr="00410573" w:rsidRDefault="00C46940" w:rsidP="00FA10A3">
            <w:pPr>
              <w:rPr>
                <w:bCs/>
                <w:lang w:val="lv-LV"/>
              </w:rPr>
            </w:pPr>
            <w:r>
              <w:t>3.3-8/2021/6640N</w:t>
            </w:r>
          </w:p>
        </w:tc>
      </w:tr>
    </w:tbl>
    <w:p w14:paraId="595577E3" w14:textId="77777777" w:rsidR="006C2ADA" w:rsidRPr="00410573" w:rsidRDefault="006C2ADA" w:rsidP="001C48F6">
      <w:pPr>
        <w:jc w:val="right"/>
      </w:pPr>
    </w:p>
    <w:p w14:paraId="3EE53806" w14:textId="77777777" w:rsidR="007B2BF2" w:rsidRDefault="007B2BF2" w:rsidP="007B2BF2"/>
    <w:p w14:paraId="7AA321FB" w14:textId="77777777" w:rsidR="001C48F6" w:rsidRDefault="001C48F6" w:rsidP="007B2BF2"/>
    <w:p w14:paraId="5F5B9849" w14:textId="77777777" w:rsidR="001C48F6" w:rsidRDefault="001C48F6" w:rsidP="007B2BF2"/>
    <w:p w14:paraId="57EE1D55" w14:textId="77777777" w:rsidR="00C46940" w:rsidRDefault="00C46940" w:rsidP="00C46940"/>
    <w:p w14:paraId="64E82689" w14:textId="77777777" w:rsidR="00C46940" w:rsidRDefault="00C46940" w:rsidP="00C46940">
      <w:pPr>
        <w:tabs>
          <w:tab w:val="left" w:pos="5232"/>
        </w:tabs>
        <w:suppressAutoHyphens w:val="0"/>
        <w:spacing w:line="276" w:lineRule="auto"/>
        <w:jc w:val="right"/>
        <w:rPr>
          <w:rFonts w:eastAsia="Calibri"/>
          <w:b/>
          <w:kern w:val="0"/>
          <w:lang w:val="lv-LV" w:eastAsia="en-US"/>
        </w:rPr>
      </w:pPr>
      <w:r>
        <w:rPr>
          <w:rFonts w:eastAsia="Calibri"/>
          <w:b/>
          <w:kern w:val="0"/>
          <w:lang w:val="lv-LV" w:eastAsia="en-US"/>
        </w:rPr>
        <w:t>Ekonomikas ministrijai</w:t>
      </w:r>
    </w:p>
    <w:p w14:paraId="391B3BBF" w14:textId="77777777" w:rsidR="00C46940" w:rsidRPr="00463923" w:rsidRDefault="003912DA" w:rsidP="00C46940">
      <w:pPr>
        <w:tabs>
          <w:tab w:val="left" w:pos="5232"/>
        </w:tabs>
        <w:suppressAutoHyphens w:val="0"/>
        <w:spacing w:line="276" w:lineRule="auto"/>
        <w:jc w:val="right"/>
        <w:rPr>
          <w:rFonts w:eastAsia="Calibri"/>
          <w:b/>
          <w:kern w:val="0"/>
          <w:lang w:val="lv-LV" w:eastAsia="en-US"/>
        </w:rPr>
      </w:pPr>
      <w:hyperlink r:id="rId12" w:history="1">
        <w:r w:rsidR="00C46940" w:rsidRPr="00463923">
          <w:rPr>
            <w:rStyle w:val="Hyperlink"/>
            <w:lang w:val="lv-LV"/>
          </w:rPr>
          <w:t>Inese.Karpovica@em.gov.lv</w:t>
        </w:r>
      </w:hyperlink>
    </w:p>
    <w:p w14:paraId="64CFF064" w14:textId="77777777" w:rsidR="00C46940" w:rsidRDefault="00C46940" w:rsidP="00C46940">
      <w:pPr>
        <w:widowControl/>
        <w:suppressAutoHyphens w:val="0"/>
        <w:autoSpaceDE w:val="0"/>
        <w:autoSpaceDN w:val="0"/>
        <w:adjustRightInd w:val="0"/>
        <w:ind w:right="3575"/>
        <w:rPr>
          <w:rFonts w:eastAsia="Calibri"/>
          <w:i/>
          <w:iCs/>
          <w:kern w:val="0"/>
          <w:lang w:val="lv-LV" w:eastAsia="en-US"/>
        </w:rPr>
      </w:pPr>
    </w:p>
    <w:p w14:paraId="18461CA6" w14:textId="77777777" w:rsidR="00C46940" w:rsidRDefault="00C46940" w:rsidP="00C46940">
      <w:pPr>
        <w:widowControl/>
        <w:suppressAutoHyphens w:val="0"/>
        <w:autoSpaceDE w:val="0"/>
        <w:autoSpaceDN w:val="0"/>
        <w:adjustRightInd w:val="0"/>
        <w:ind w:right="3575"/>
        <w:rPr>
          <w:rFonts w:eastAsia="Calibri"/>
          <w:i/>
          <w:iCs/>
          <w:kern w:val="0"/>
          <w:lang w:val="lv-LV" w:eastAsia="en-US"/>
        </w:rPr>
      </w:pPr>
    </w:p>
    <w:p w14:paraId="54C5CA7F" w14:textId="77777777" w:rsidR="00C46940" w:rsidRDefault="00C46940" w:rsidP="00C46940">
      <w:pPr>
        <w:widowControl/>
        <w:suppressAutoHyphens w:val="0"/>
        <w:autoSpaceDE w:val="0"/>
        <w:autoSpaceDN w:val="0"/>
        <w:adjustRightInd w:val="0"/>
        <w:ind w:right="3575"/>
        <w:rPr>
          <w:rFonts w:eastAsia="Calibri"/>
          <w:i/>
          <w:iCs/>
          <w:kern w:val="0"/>
          <w:lang w:val="lv-LV" w:eastAsia="en-US"/>
        </w:rPr>
      </w:pPr>
      <w:r>
        <w:rPr>
          <w:rFonts w:eastAsia="Calibri"/>
          <w:i/>
          <w:iCs/>
          <w:kern w:val="0"/>
          <w:lang w:val="lv-LV" w:eastAsia="en-US"/>
        </w:rPr>
        <w:t xml:space="preserve">Par </w:t>
      </w:r>
      <w:bookmarkStart w:id="0" w:name="_Hlk74744906"/>
      <w:r>
        <w:rPr>
          <w:rFonts w:eastAsia="Calibri"/>
          <w:i/>
          <w:iCs/>
          <w:kern w:val="0"/>
          <w:lang w:val="lv-LV" w:eastAsia="en-US"/>
        </w:rPr>
        <w:t xml:space="preserve">precizētajiem likumprojektiem </w:t>
      </w:r>
      <w:bookmarkEnd w:id="0"/>
    </w:p>
    <w:p w14:paraId="42F63AD6" w14:textId="77777777" w:rsidR="00C46940" w:rsidRDefault="00C46940" w:rsidP="00C46940">
      <w:pPr>
        <w:widowControl/>
        <w:suppressAutoHyphens w:val="0"/>
        <w:autoSpaceDE w:val="0"/>
        <w:autoSpaceDN w:val="0"/>
        <w:adjustRightInd w:val="0"/>
        <w:ind w:right="3575"/>
        <w:rPr>
          <w:rFonts w:eastAsia="Calibri"/>
          <w:i/>
          <w:iCs/>
          <w:kern w:val="0"/>
          <w:lang w:val="lv-LV" w:eastAsia="en-US"/>
        </w:rPr>
      </w:pPr>
    </w:p>
    <w:p w14:paraId="36C7A6D2" w14:textId="3F9755C7" w:rsidR="00C46940" w:rsidRPr="00C46940" w:rsidRDefault="00C46940" w:rsidP="00C31B2B">
      <w:pPr>
        <w:ind w:firstLine="900"/>
        <w:jc w:val="both"/>
        <w:rPr>
          <w:lang w:val="lv-LV"/>
        </w:rPr>
      </w:pPr>
      <w:r>
        <w:rPr>
          <w:lang w:val="lv-LV"/>
        </w:rPr>
        <w:t xml:space="preserve">Ārlietu ministrija ir izskatījusi Ekonomikas ministrijas precizētos likumprojektus "Par Latvijas Republikas valdības un Igaunijas Republikas valdības līgumu par solidaritātes pasākumiem gāzes piegādes drošības aizsardzībai" un "Par Latvijas Republikas valdības un Lietuvas Republikas valdības līgumu par solidaritātes pasākumiem gāzes piegādes drošības aizsardzībai" (turpmāk </w:t>
      </w:r>
      <w:r w:rsidR="00C31B2B">
        <w:rPr>
          <w:lang w:val="lv-LV"/>
        </w:rPr>
        <w:t>–</w:t>
      </w:r>
      <w:r>
        <w:rPr>
          <w:lang w:val="lv-LV"/>
        </w:rPr>
        <w:t xml:space="preserve"> </w:t>
      </w:r>
      <w:r w:rsidR="00C31B2B">
        <w:rPr>
          <w:lang w:val="lv-LV"/>
        </w:rPr>
        <w:t>l</w:t>
      </w:r>
      <w:r>
        <w:rPr>
          <w:lang w:val="lv-LV"/>
        </w:rPr>
        <w:t>ikumprojekti) un izsaka priekšlikumu</w:t>
      </w:r>
      <w:r w:rsidR="00C31B2B">
        <w:rPr>
          <w:lang w:val="lv-LV"/>
        </w:rPr>
        <w:t xml:space="preserve"> </w:t>
      </w:r>
      <w:r w:rsidRPr="00C46940">
        <w:rPr>
          <w:lang w:val="lv-LV"/>
        </w:rPr>
        <w:t>aizpildīt abu likumprojektu anotācij</w:t>
      </w:r>
      <w:r w:rsidR="00C31B2B">
        <w:rPr>
          <w:lang w:val="lv-LV"/>
        </w:rPr>
        <w:t>u</w:t>
      </w:r>
      <w:r w:rsidRPr="00C46940">
        <w:rPr>
          <w:lang w:val="lv-LV"/>
        </w:rPr>
        <w:t xml:space="preserve"> V sadaļas 1.tabulu</w:t>
      </w:r>
      <w:r w:rsidR="00C31B2B">
        <w:rPr>
          <w:lang w:val="lv-LV"/>
        </w:rPr>
        <w:t xml:space="preserve"> a</w:t>
      </w:r>
      <w:r w:rsidR="00C31B2B" w:rsidRPr="00C46940">
        <w:rPr>
          <w:lang w:val="lv-LV"/>
        </w:rPr>
        <w:t>tbilstoši Ministru kabineta instrukcijas Nr. 19 “Tiesību akta projekta sākotnējās ietekmes izvērtēšanas kārtība” 56. punktam</w:t>
      </w:r>
      <w:r w:rsidRPr="00C46940">
        <w:rPr>
          <w:lang w:val="lv-LV"/>
        </w:rPr>
        <w:t xml:space="preserve">. </w:t>
      </w:r>
    </w:p>
    <w:p w14:paraId="2457A0A8" w14:textId="77777777" w:rsidR="00C46940" w:rsidRDefault="00C46940" w:rsidP="00C46940">
      <w:pPr>
        <w:pStyle w:val="ListParagraph"/>
        <w:widowControl/>
        <w:suppressAutoHyphens w:val="0"/>
        <w:spacing w:after="160" w:line="254" w:lineRule="auto"/>
        <w:jc w:val="both"/>
        <w:rPr>
          <w:lang w:val="lv-LV"/>
        </w:rPr>
      </w:pPr>
    </w:p>
    <w:p w14:paraId="50BB02C1" w14:textId="77777777" w:rsidR="00C46940" w:rsidRDefault="00C46940" w:rsidP="00C46940">
      <w:pPr>
        <w:ind w:firstLine="900"/>
        <w:jc w:val="both"/>
        <w:rPr>
          <w:lang w:val="lv-LV"/>
        </w:rPr>
      </w:pPr>
    </w:p>
    <w:p w14:paraId="31658905" w14:textId="77777777" w:rsidR="00C46940" w:rsidRDefault="00C46940" w:rsidP="00C46940">
      <w:pPr>
        <w:tabs>
          <w:tab w:val="left" w:pos="5232"/>
        </w:tabs>
        <w:suppressAutoHyphens w:val="0"/>
        <w:ind w:firstLine="630"/>
        <w:rPr>
          <w:rFonts w:eastAsia="Calibri"/>
          <w:kern w:val="0"/>
          <w:lang w:val="lv-LV" w:eastAsia="en-US"/>
        </w:rPr>
      </w:pPr>
    </w:p>
    <w:p w14:paraId="1F4655AB" w14:textId="77777777" w:rsidR="00C46940" w:rsidRDefault="00C46940" w:rsidP="00C46940">
      <w:pPr>
        <w:tabs>
          <w:tab w:val="left" w:pos="5232"/>
        </w:tabs>
        <w:suppressAutoHyphens w:val="0"/>
        <w:ind w:firstLine="630"/>
        <w:rPr>
          <w:rFonts w:eastAsia="Calibri"/>
          <w:kern w:val="0"/>
          <w:lang w:val="lv-LV" w:eastAsia="en-US"/>
        </w:rPr>
      </w:pPr>
    </w:p>
    <w:p w14:paraId="68513438" w14:textId="77777777" w:rsidR="00C46940" w:rsidRDefault="00C46940" w:rsidP="00C46940">
      <w:pPr>
        <w:tabs>
          <w:tab w:val="left" w:pos="5232"/>
        </w:tabs>
        <w:suppressAutoHyphens w:val="0"/>
        <w:ind w:firstLine="630"/>
        <w:rPr>
          <w:rFonts w:eastAsia="Calibri"/>
          <w:kern w:val="0"/>
          <w:lang w:val="lv-LV" w:eastAsia="en-US"/>
        </w:rPr>
      </w:pPr>
    </w:p>
    <w:p w14:paraId="0E4D43E7" w14:textId="77777777" w:rsidR="00C46940" w:rsidRDefault="00C46940" w:rsidP="00C46940">
      <w:pPr>
        <w:tabs>
          <w:tab w:val="left" w:pos="5232"/>
          <w:tab w:val="left" w:pos="6480"/>
        </w:tabs>
        <w:suppressAutoHyphens w:val="0"/>
        <w:ind w:firstLine="630"/>
        <w:rPr>
          <w:rFonts w:eastAsia="Calibri"/>
          <w:kern w:val="0"/>
          <w:lang w:val="lv-LV" w:eastAsia="en-US"/>
        </w:rPr>
      </w:pPr>
      <w:r>
        <w:rPr>
          <w:rFonts w:eastAsia="Calibri"/>
          <w:kern w:val="0"/>
          <w:lang w:val="lv-LV" w:eastAsia="en-US"/>
        </w:rPr>
        <w:t>Valsts sekretārs</w:t>
      </w:r>
      <w:r>
        <w:rPr>
          <w:rFonts w:eastAsia="Calibri"/>
          <w:kern w:val="0"/>
          <w:lang w:val="lv-LV" w:eastAsia="en-US"/>
        </w:rPr>
        <w:tab/>
      </w:r>
      <w:r>
        <w:rPr>
          <w:rFonts w:eastAsia="Calibri"/>
          <w:kern w:val="0"/>
          <w:lang w:val="lv-LV" w:eastAsia="en-US"/>
        </w:rPr>
        <w:tab/>
      </w:r>
      <w:r>
        <w:rPr>
          <w:rFonts w:eastAsia="Calibri"/>
          <w:kern w:val="0"/>
          <w:lang w:val="lv-LV" w:eastAsia="en-US"/>
        </w:rPr>
        <w:tab/>
        <w:t>A.Pelšs</w:t>
      </w:r>
    </w:p>
    <w:p w14:paraId="4532BC8D" w14:textId="77777777" w:rsidR="00C46940" w:rsidRDefault="00C46940" w:rsidP="00C46940">
      <w:pPr>
        <w:tabs>
          <w:tab w:val="left" w:pos="5232"/>
          <w:tab w:val="left" w:pos="6480"/>
        </w:tabs>
        <w:suppressAutoHyphens w:val="0"/>
        <w:ind w:firstLine="630"/>
        <w:rPr>
          <w:rFonts w:eastAsia="Calibri"/>
          <w:kern w:val="0"/>
          <w:lang w:val="lv-LV" w:eastAsia="en-US"/>
        </w:rPr>
      </w:pPr>
      <w:r>
        <w:rPr>
          <w:rFonts w:eastAsia="Calibri"/>
          <w:kern w:val="0"/>
          <w:lang w:val="lv-LV" w:eastAsia="en-US"/>
        </w:rPr>
        <w:tab/>
      </w:r>
      <w:r>
        <w:rPr>
          <w:rFonts w:eastAsia="Calibri"/>
          <w:kern w:val="0"/>
          <w:lang w:val="lv-LV" w:eastAsia="en-US"/>
        </w:rPr>
        <w:tab/>
      </w:r>
      <w:r>
        <w:rPr>
          <w:rFonts w:eastAsia="Calibri"/>
          <w:kern w:val="0"/>
          <w:lang w:val="lv-LV" w:eastAsia="en-US"/>
        </w:rPr>
        <w:tab/>
      </w:r>
    </w:p>
    <w:p w14:paraId="46783993" w14:textId="77777777" w:rsidR="00C46940" w:rsidRDefault="00C46940" w:rsidP="00C46940">
      <w:pPr>
        <w:tabs>
          <w:tab w:val="left" w:pos="5232"/>
        </w:tabs>
        <w:suppressAutoHyphens w:val="0"/>
        <w:spacing w:line="276" w:lineRule="auto"/>
        <w:rPr>
          <w:rFonts w:eastAsia="Calibri"/>
          <w:kern w:val="0"/>
          <w:lang w:val="lv-LV" w:eastAsia="en-US"/>
        </w:rPr>
      </w:pPr>
    </w:p>
    <w:p w14:paraId="0D4599C4" w14:textId="77777777" w:rsidR="00C46940" w:rsidRDefault="00C46940" w:rsidP="00C46940">
      <w:pPr>
        <w:tabs>
          <w:tab w:val="left" w:pos="5232"/>
        </w:tabs>
        <w:suppressAutoHyphens w:val="0"/>
        <w:spacing w:line="276" w:lineRule="auto"/>
        <w:rPr>
          <w:rFonts w:eastAsia="Calibri"/>
          <w:kern w:val="0"/>
          <w:lang w:val="lv-LV" w:eastAsia="en-US"/>
        </w:rPr>
      </w:pPr>
    </w:p>
    <w:p w14:paraId="4228B41E" w14:textId="77777777" w:rsidR="00C46940" w:rsidRDefault="00C46940" w:rsidP="00C46940">
      <w:pPr>
        <w:tabs>
          <w:tab w:val="left" w:pos="5232"/>
        </w:tabs>
        <w:suppressAutoHyphens w:val="0"/>
        <w:spacing w:line="276" w:lineRule="auto"/>
        <w:rPr>
          <w:rFonts w:eastAsia="Calibri"/>
          <w:kern w:val="0"/>
          <w:lang w:val="lv-LV" w:eastAsia="en-US"/>
        </w:rPr>
      </w:pPr>
    </w:p>
    <w:p w14:paraId="2E92BA6B" w14:textId="77777777" w:rsidR="00C46940" w:rsidRDefault="00C46940" w:rsidP="00C46940">
      <w:pPr>
        <w:tabs>
          <w:tab w:val="left" w:pos="5232"/>
        </w:tabs>
        <w:suppressAutoHyphens w:val="0"/>
        <w:spacing w:line="276" w:lineRule="auto"/>
        <w:rPr>
          <w:rFonts w:eastAsia="Calibri"/>
          <w:kern w:val="0"/>
          <w:lang w:val="lv-LV" w:eastAsia="en-US"/>
        </w:rPr>
      </w:pPr>
    </w:p>
    <w:p w14:paraId="4E065457" w14:textId="77777777" w:rsidR="00C46940" w:rsidRDefault="00C46940" w:rsidP="00C46940">
      <w:pPr>
        <w:tabs>
          <w:tab w:val="left" w:pos="5232"/>
        </w:tabs>
        <w:suppressAutoHyphens w:val="0"/>
        <w:spacing w:line="276" w:lineRule="auto"/>
        <w:rPr>
          <w:rFonts w:eastAsia="Calibri"/>
          <w:kern w:val="0"/>
          <w:lang w:val="lv-LV" w:eastAsia="en-US"/>
        </w:rPr>
      </w:pPr>
      <w:r>
        <w:rPr>
          <w:rFonts w:eastAsia="Calibri"/>
          <w:i/>
          <w:kern w:val="0"/>
          <w:sz w:val="18"/>
          <w:szCs w:val="18"/>
          <w:lang w:val="lv-LV" w:eastAsia="en-US"/>
        </w:rPr>
        <w:t>J.Tuļina, 67016244</w:t>
      </w:r>
    </w:p>
    <w:p w14:paraId="63DE73A8" w14:textId="77777777" w:rsidR="00C46940" w:rsidRDefault="00C46940" w:rsidP="00C46940">
      <w:pPr>
        <w:rPr>
          <w:kern w:val="2"/>
          <w:lang w:val="lv-LV"/>
        </w:rPr>
      </w:pPr>
    </w:p>
    <w:p w14:paraId="6807DD01" w14:textId="77777777" w:rsidR="00952989" w:rsidRDefault="00952989" w:rsidP="007B2BF2"/>
    <w:p w14:paraId="10B65B90" w14:textId="77777777" w:rsidR="00580CB8" w:rsidRDefault="00BB4F0B" w:rsidP="007B2BF2">
      <w:r w:rsidRPr="00952989">
        <w:t>DOKUMENTS IR PARAKSTĪTS AR DROŠU ELEKTRONISKO PARAKSTU UN SATUR LAIKA ZĪMOGU</w:t>
      </w:r>
    </w:p>
    <w:p w14:paraId="3EE361E1" w14:textId="77777777" w:rsidR="00410573" w:rsidRPr="00580CB8" w:rsidRDefault="00410573" w:rsidP="00580CB8">
      <w:pPr>
        <w:widowControl/>
        <w:suppressAutoHyphens w:val="0"/>
      </w:pPr>
    </w:p>
    <w:sectPr w:rsidR="00410573" w:rsidRPr="00580CB8"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77F97" w14:textId="77777777" w:rsidR="00C46940" w:rsidRDefault="00C46940">
      <w:r>
        <w:separator/>
      </w:r>
    </w:p>
  </w:endnote>
  <w:endnote w:type="continuationSeparator" w:id="0">
    <w:p w14:paraId="2589B1DF" w14:textId="77777777" w:rsidR="00C46940" w:rsidRDefault="00C4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361BD" w14:textId="77777777"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80CB8">
      <w:rPr>
        <w:noProof/>
        <w:sz w:val="20"/>
        <w:szCs w:val="20"/>
      </w:rPr>
      <w:t>2</w:t>
    </w:r>
    <w:r w:rsidRPr="00CC74BF">
      <w:rPr>
        <w:noProof/>
        <w:sz w:val="20"/>
        <w:szCs w:val="20"/>
      </w:rPr>
      <w:fldChar w:fldCharType="end"/>
    </w:r>
  </w:p>
  <w:p w14:paraId="10C95246"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245CD" w14:textId="77777777" w:rsidR="00C46940" w:rsidRDefault="00C46940">
      <w:r>
        <w:separator/>
      </w:r>
    </w:p>
  </w:footnote>
  <w:footnote w:type="continuationSeparator" w:id="0">
    <w:p w14:paraId="091FCDC2" w14:textId="77777777" w:rsidR="00C46940" w:rsidRDefault="00C46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A844"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5A779B95" wp14:editId="399885BC">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A5AA7"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79B95"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2A9A5AA7"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2B4F58A3" wp14:editId="1E0828CD">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BACD8"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3A12142B" wp14:editId="629C8B56">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EDF"/>
    <w:rsid w:val="00057157"/>
    <w:rsid w:val="000A1225"/>
    <w:rsid w:val="000A788C"/>
    <w:rsid w:val="000D0D01"/>
    <w:rsid w:val="00142F97"/>
    <w:rsid w:val="00150ADC"/>
    <w:rsid w:val="001C48F6"/>
    <w:rsid w:val="001D1CE9"/>
    <w:rsid w:val="00240AFD"/>
    <w:rsid w:val="0025092A"/>
    <w:rsid w:val="00296517"/>
    <w:rsid w:val="002C3216"/>
    <w:rsid w:val="00317406"/>
    <w:rsid w:val="003912DA"/>
    <w:rsid w:val="00410573"/>
    <w:rsid w:val="0041232A"/>
    <w:rsid w:val="004A0983"/>
    <w:rsid w:val="004A2F7D"/>
    <w:rsid w:val="004C78FA"/>
    <w:rsid w:val="004D6700"/>
    <w:rsid w:val="004D77CF"/>
    <w:rsid w:val="004F5EC4"/>
    <w:rsid w:val="00580CB8"/>
    <w:rsid w:val="00583AA8"/>
    <w:rsid w:val="005A0EDF"/>
    <w:rsid w:val="005A2B58"/>
    <w:rsid w:val="005F2E1C"/>
    <w:rsid w:val="006C2ADA"/>
    <w:rsid w:val="006E1AD6"/>
    <w:rsid w:val="007B2BF2"/>
    <w:rsid w:val="008802CE"/>
    <w:rsid w:val="008862CC"/>
    <w:rsid w:val="008D75C9"/>
    <w:rsid w:val="00940D9D"/>
    <w:rsid w:val="00952989"/>
    <w:rsid w:val="009823CD"/>
    <w:rsid w:val="00A66EF8"/>
    <w:rsid w:val="00B535A0"/>
    <w:rsid w:val="00B8152F"/>
    <w:rsid w:val="00BB4F0B"/>
    <w:rsid w:val="00BC1690"/>
    <w:rsid w:val="00BC383E"/>
    <w:rsid w:val="00BD00A9"/>
    <w:rsid w:val="00C067CC"/>
    <w:rsid w:val="00C07770"/>
    <w:rsid w:val="00C15F6B"/>
    <w:rsid w:val="00C31B2B"/>
    <w:rsid w:val="00C42949"/>
    <w:rsid w:val="00C46940"/>
    <w:rsid w:val="00C84232"/>
    <w:rsid w:val="00CC74BF"/>
    <w:rsid w:val="00CE1571"/>
    <w:rsid w:val="00D2144E"/>
    <w:rsid w:val="00D87A6E"/>
    <w:rsid w:val="00E072E2"/>
    <w:rsid w:val="00E9282D"/>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BE5ED44"/>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uiPriority w:val="99"/>
    <w:rsid w:val="00C067CC"/>
    <w:rPr>
      <w:rFonts w:eastAsia="Arial"/>
      <w:kern w:val="1"/>
      <w:sz w:val="24"/>
      <w:szCs w:val="24"/>
      <w:lang w:val="en"/>
    </w:rPr>
  </w:style>
  <w:style w:type="paragraph" w:styleId="ListParagraph">
    <w:name w:val="List Paragraph"/>
    <w:basedOn w:val="Normal"/>
    <w:uiPriority w:val="34"/>
    <w:qFormat/>
    <w:rsid w:val="00C46940"/>
    <w:pPr>
      <w:ind w:left="720"/>
      <w:contextualSpacing/>
    </w:pPr>
    <w:rPr>
      <w:kern w:val="2"/>
    </w:rPr>
  </w:style>
  <w:style w:type="character" w:styleId="Hyperlink">
    <w:name w:val="Hyperlink"/>
    <w:basedOn w:val="DefaultParagraphFont"/>
    <w:uiPriority w:val="99"/>
    <w:semiHidden/>
    <w:unhideWhenUsed/>
    <w:rsid w:val="00C469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ese.Karpovica@e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E702CA" w:rsidP="00E702CA">
          <w:pPr>
            <w:pStyle w:val="15F3D90572704C1BBF5470D94278A3DF13"/>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D2894"/>
    <w:rsid w:val="000D55B8"/>
    <w:rsid w:val="001E1151"/>
    <w:rsid w:val="00324705"/>
    <w:rsid w:val="003B47B5"/>
    <w:rsid w:val="00452DD1"/>
    <w:rsid w:val="00545F4E"/>
    <w:rsid w:val="005B2B2E"/>
    <w:rsid w:val="006D3C44"/>
    <w:rsid w:val="00784675"/>
    <w:rsid w:val="009A1B48"/>
    <w:rsid w:val="00A030EB"/>
    <w:rsid w:val="00BC7B63"/>
    <w:rsid w:val="00C22274"/>
    <w:rsid w:val="00C35D67"/>
    <w:rsid w:val="00C90B85"/>
    <w:rsid w:val="00CA1C26"/>
    <w:rsid w:val="00D42352"/>
    <w:rsid w:val="00E341F1"/>
    <w:rsid w:val="00E702CA"/>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2CA"/>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
    <w:name w:val="0C05209C4EB04DE28DD063FBA84EB86B"/>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1">
    <w:name w:val="0C05209C4EB04DE28DD063FBA84EB86B1"/>
    <w:rsid w:val="00D42352"/>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0C05209C4EB04DE28DD063FBA84EB86B2">
    <w:name w:val="0C05209C4EB04DE28DD063FBA84EB86B2"/>
    <w:rsid w:val="00E341F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0D55B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E702CA"/>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180A"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precizētajiem likumprojektiem "Par Latvijas Republikas valdības un Igaunijas Republikas valdības līgumu par solidaritātes pasākumiem gāzes piegādes drošības aizsardzībai" un "Par Latvijas Republikas valdības un Lietuvas Republikas valdības līgumu par solidaritātes pasākumiem gāzes piegādes drošības aizsardzībai" </amDokSaturs>
    <amAdresats xmlns="801ff49e-5150-41f0-9cd7-015d16134d38">&lt;p&gt;&lt;a id="1413" href="/hub/Lists/ArejieKontakti/DispForm.aspx?ID=1413" target="_blank"&gt;EKONOMIKAS MINISTRIJA&lt;/a&gt;;&lt;/p&gt;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41-20252</amNumurs>
    <amSagatavotajs xmlns="801ff49e-5150-41f0-9cd7-015d16134d38">
      <UserInfo>
        <DisplayName>Jekaterina Tuļina</DisplayName>
        <AccountId>1098</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B9F5E-9BC1-4C68-975A-154B47F9BE01}">
  <ds:schemaRefs>
    <ds:schemaRef ds:uri="Microsoft.SharePoint.Taxonomy.ContentTypeSync"/>
  </ds:schemaRefs>
</ds:datastoreItem>
</file>

<file path=customXml/itemProps2.xml><?xml version="1.0" encoding="utf-8"?>
<ds:datastoreItem xmlns:ds="http://schemas.openxmlformats.org/officeDocument/2006/customXml" ds:itemID="{77947F30-CACE-42E6-8F71-2FFB1CD9065F}">
  <ds:schemaRefs>
    <ds:schemaRef ds:uri="http://schemas.openxmlformats.org/officeDocument/2006/bibliography"/>
  </ds:schemaRefs>
</ds:datastoreItem>
</file>

<file path=customXml/itemProps3.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4.xml><?xml version="1.0" encoding="utf-8"?>
<ds:datastoreItem xmlns:ds="http://schemas.openxmlformats.org/officeDocument/2006/customXml" ds:itemID="{DBE8EFD4-92B0-4FC8-BC47-41A3D8828AD8}">
  <ds:schemaRef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ec5eb65c-7d19-4b23-bf65-ca68bcd53ae2"/>
    <ds:schemaRef ds:uri="http://schemas.microsoft.com/office/2006/documentManagement/types"/>
    <ds:schemaRef ds:uri="http://purl.org/dc/elements/1.1/"/>
    <ds:schemaRef ds:uri="http://www.w3.org/XML/1998/namespace"/>
    <ds:schemaRef ds:uri="801ff49e-5150-41f0-9cd7-015d16134d38"/>
    <ds:schemaRef ds:uri="http://purl.org/dc/terms/"/>
    <ds:schemaRef ds:uri="aaa33240-aed4-492d-84f2-cf9262a9abbc"/>
    <ds:schemaRef ds:uri="21a93588-6fe8-41e9-94dc-424b783ca979"/>
  </ds:schemaRefs>
</ds:datastoreItem>
</file>

<file path=customXml/itemProps5.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6.xml><?xml version="1.0" encoding="utf-8"?>
<ds:datastoreItem xmlns:ds="http://schemas.openxmlformats.org/officeDocument/2006/customXml" ds:itemID="{E6EEE8C2-7CE8-4B56-B999-2988D4A4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615</Words>
  <Characters>351</Characters>
  <Application>Microsoft Office Word</Application>
  <DocSecurity>4</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Jekaterina Tulina</dc:creator>
  <cp:lastModifiedBy>Inese Karpoviča</cp:lastModifiedBy>
  <cp:revision>2</cp:revision>
  <cp:lastPrinted>1900-12-31T21:00:00Z</cp:lastPrinted>
  <dcterms:created xsi:type="dcterms:W3CDTF">2021-09-13T12:03:00Z</dcterms:created>
  <dcterms:modified xsi:type="dcterms:W3CDTF">2021-09-13T12:03:00Z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