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Izložu un azartspēļu uzraudzības inspekcijas pievienošanu Valsts ieņēmumu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minēts, ka "Iestāžu apvienošanas rezultātā no IAUI 23 amata vietām 21 amata vieta jeb 21 slodze tiks nodota VID, savukārt 2 amata vietas jeb 2 slodzes IAUI tiks samazinātas".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skaidri norādīts, kuras amata vietas tiktu samazinātas, taču ļoti iespējams, ka plānotais amata vietu samazinājums ir attiecināms arī uz vienas psihologa amata vietas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iespējamo psihologa amata vietas samazināšanu, jo valstij būtu nepieciešams saglabāt spēlētāju aizsardzības funkciju, nodrošinot pietiekamu bezmaksas psiholoģisko atbalstu - jo īpaši tiem, kas iekļauti pašatteikušos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Izložu un azartspēļu uzraudzības inspekcijas pievienošanu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konceptuāli atbalsta Izložu un azartspēļu uzraudzības inspekcijas (IAAUI) pievienošanu Valsts ieņēmumu dienestam, lai nodrošinātu vienotu pārvaldību un pēc iespējas efektīvāk izmantotu valsts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pirms reorganizācijas īstenošanas būtu nepieciešams izvērtēt IAUI veicamo funkciju atbilstību mūsdienu azartspēļu tirgus struktūrai, tehnoloģijām un valsts noteiktajām spēlētāju aizsardzības aktivitātēm, lai galarezultātā tiktu nodrošināta visu kritiski svarīgo uzraudzības funkciju izpilde ar optimālu publisko resursu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Atzinumi_25-TA-2066.docx</dc:title>
</cp:coreProperties>
</file>

<file path=docProps/custom.xml><?xml version="1.0" encoding="utf-8"?>
<Properties xmlns="http://schemas.openxmlformats.org/officeDocument/2006/custom-properties" xmlns:vt="http://schemas.openxmlformats.org/officeDocument/2006/docPropsVTypes"/>
</file>