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11. februāra noteikumos Nr. 92 "Starptautiskās kravu loģistikas un ostu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17.09.2025. 21.15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17.09.2025. 21.15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