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25-TA-796: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“V782 Ārijas Elksnes iela” Krustpils pagastā, Jēkabpils novadā, nodošanu Jēkabpils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(Lēmums_pārņemšana)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(Grafiskais 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Saskaņā ar </w:t>
            </w:r>
            <w:r w:rsidR="00000000" w:rsidRPr="00000000" w:rsidDel="00000000">
              <w:rPr>
                <w:rtl w:val="0"/>
              </w:rPr>
              <w:t xml:space="preserve">Publiskas personas mantas atsavināšanas likuma 42.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 panta pirmo daļu, 43. pantu</w:t>
            </w:r>
            <w:r w:rsidR="00000000" w:rsidRPr="00000000" w:rsidDel="00000000">
              <w:rPr>
                <w:rtl w:val="0"/>
              </w:rPr>
              <w:t xml:space="preserve"> un </w:t>
            </w:r>
            <w:r w:rsidR="00000000" w:rsidRPr="00000000" w:rsidDel="00000000">
              <w:rPr>
                <w:rtl w:val="0"/>
              </w:rPr>
              <w:t xml:space="preserve">likuma “Par autoceļiem” 4. panta pirmo daļu</w:t>
            </w:r>
            <w:r w:rsidR="00000000" w:rsidRPr="00000000" w:rsidDel="00000000">
              <w:rPr>
                <w:rtl w:val="0"/>
              </w:rPr>
              <w:t xml:space="preserve"> atļaut Satiksmes ministrijai nodot bez atlīdzības Jēkabpils novada pašvaldības īpašumā valstij piekrītošo nekustamo īpašumu “V782 Ārijas Elksnes iela” (kadastra Nr. 56680070531) – zemes vienību (kadastra apzīmējums 56680070529) 0,0730 ha platībā, un uz tās izbūvēto komplekso inženierbūvi ar kadastra apzīmējumu 56680070273002 (“Autoceļš V782 km 1,075-1,110”) – valsts vietējā autoceļa V782 “Jēkabpils – Antūži – Medņi” posms no 1,075. km līdz 1,110. km (turpmāk - nekustamais īpašums), lai saskaņā ar </w:t>
            </w:r>
            <w:r w:rsidR="00000000" w:rsidRPr="00000000" w:rsidDel="00000000">
              <w:rPr>
                <w:rtl w:val="0"/>
              </w:rPr>
              <w:t xml:space="preserve">Pašvaldību likuma 4. panta pirmo daļu</w:t>
            </w:r>
            <w:r w:rsidR="00000000" w:rsidRPr="00000000" w:rsidDel="00000000">
              <w:rPr>
                <w:rtl w:val="0"/>
              </w:rPr>
              <w:t xml:space="preserve"> to izmantotu pašvaldības autonomo funkciju īstenošanai.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precizēt uz zemes vienības (kadastra apzīmējums 56680070529) izbūvētās kompleksās inženierbūves nosaukumu, kas saskaņā ar kadastra informācijas datiem ir "Autoceļš V782 km 1,075 - 1.110".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Bite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25-TA-796</w:t>
    </w:r>
    <w:r>
      <w:br/>
    </w:r>
    <w:r w:rsidR="00000000" w:rsidRPr="00000000" w:rsidDel="00000000">
      <w:rPr>
        <w:rtl w:val="0"/>
      </w:rPr>
      <w:t xml:space="preserve">Izdrukāts 14.04.2025. 08.40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25-TA-796</w:t>
    </w:r>
    <w:r>
      <w:br/>
    </w:r>
    <w:r w:rsidR="00000000" w:rsidRPr="00000000" w:rsidDel="00000000">
      <w:rPr>
        <w:rtl w:val="0"/>
      </w:rPr>
      <w:t xml:space="preserve">Izdrukāts 14.04.2025. 08.40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