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F7170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Calibri" w:eastAsia="Times New Roman" w:hAnsi="Calibri" w:cs="Calibri"/>
          <w:b/>
          <w:bCs/>
          <w:color w:val="212121"/>
          <w:lang w:val="en-US" w:eastAsia="ru-RU"/>
        </w:rPr>
        <w:t>From: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t> ZM [</w:t>
      </w:r>
      <w:hyperlink r:id="rId5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mailto:pasts@zm.gov.lv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>]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br/>
      </w:r>
      <w:r w:rsidRPr="00832C51">
        <w:rPr>
          <w:rFonts w:ascii="Calibri" w:eastAsia="Times New Roman" w:hAnsi="Calibri" w:cs="Calibri"/>
          <w:b/>
          <w:bCs/>
          <w:color w:val="212121"/>
          <w:lang w:val="en-US" w:eastAsia="ru-RU"/>
        </w:rPr>
        <w:t>Sent: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t> Wednesday, August 11, 2021 3:58 PM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br/>
      </w:r>
      <w:r w:rsidRPr="00832C51">
        <w:rPr>
          <w:rFonts w:ascii="Calibri" w:eastAsia="Times New Roman" w:hAnsi="Calibri" w:cs="Calibri"/>
          <w:b/>
          <w:bCs/>
          <w:color w:val="212121"/>
          <w:lang w:val="en-US" w:eastAsia="ru-RU"/>
        </w:rPr>
        <w:t>To: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t> Pasts IZM &lt;</w:t>
      </w:r>
      <w:hyperlink r:id="rId6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pasts@izm.gov.lv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>&gt;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br/>
      </w:r>
      <w:r w:rsidRPr="00832C51">
        <w:rPr>
          <w:rFonts w:ascii="Calibri" w:eastAsia="Times New Roman" w:hAnsi="Calibri" w:cs="Calibri"/>
          <w:b/>
          <w:bCs/>
          <w:color w:val="212121"/>
          <w:lang w:val="en-US" w:eastAsia="ru-RU"/>
        </w:rPr>
        <w:t>Cc: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t> 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Jānis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Šnakšis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&lt;</w:t>
      </w:r>
      <w:hyperlink r:id="rId7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Janis.Snaksis@zm.gov.lv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&gt;; Dace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Lucaua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&lt;</w:t>
      </w:r>
      <w:hyperlink r:id="rId8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Dace.Lucaua@zm.gov.lv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&gt;;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Edvards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Ratnieks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&lt;</w:t>
      </w:r>
      <w:hyperlink r:id="rId9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Edvards.Ratnieks@zm.gov.lv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&gt;;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Jānis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Briedis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&lt;</w:t>
      </w:r>
      <w:hyperlink r:id="rId10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Janis.Briedis@zm.gov.lv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&gt;;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Ilze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Slokenberga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&lt;</w:t>
      </w:r>
      <w:hyperlink r:id="rId11" w:tgtFrame="_blank" w:history="1">
        <w:r w:rsidRPr="00832C51">
          <w:rPr>
            <w:rFonts w:ascii="Calibri" w:eastAsia="Times New Roman" w:hAnsi="Calibri" w:cs="Calibri"/>
            <w:color w:val="0000FF"/>
            <w:u w:val="single"/>
            <w:lang w:val="en-US" w:eastAsia="ru-RU"/>
          </w:rPr>
          <w:t>Ilze.Slokenberga@zm.gov.lv</w:t>
        </w:r>
      </w:hyperlink>
      <w:r w:rsidRPr="00832C51">
        <w:rPr>
          <w:rFonts w:ascii="Calibri" w:eastAsia="Times New Roman" w:hAnsi="Calibri" w:cs="Calibri"/>
          <w:color w:val="212121"/>
          <w:lang w:val="en-US" w:eastAsia="ru-RU"/>
        </w:rPr>
        <w:t>&gt;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br/>
      </w:r>
      <w:r w:rsidRPr="00832C51">
        <w:rPr>
          <w:rFonts w:ascii="Calibri" w:eastAsia="Times New Roman" w:hAnsi="Calibri" w:cs="Calibri"/>
          <w:b/>
          <w:bCs/>
          <w:color w:val="212121"/>
          <w:lang w:val="en-US" w:eastAsia="ru-RU"/>
        </w:rPr>
        <w:t>Subject:</w:t>
      </w:r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 ZM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Atzinums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par MK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rīkojuma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projektu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“Par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valsts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augstskolu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tipiem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” un MK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noteikumu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projektu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“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Ministru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kabineta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virzītu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valsts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augstskolas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padomes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locekļu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atlases,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izvirzīšanas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un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atsaukšanas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212121"/>
          <w:lang w:val="en-US" w:eastAsia="ru-RU"/>
        </w:rPr>
        <w:t>kārtība</w:t>
      </w:r>
      <w:proofErr w:type="spellEnd"/>
      <w:r w:rsidRPr="00832C51">
        <w:rPr>
          <w:rFonts w:ascii="Calibri" w:eastAsia="Times New Roman" w:hAnsi="Calibri" w:cs="Calibri"/>
          <w:color w:val="212121"/>
          <w:lang w:val="en-US" w:eastAsia="ru-RU"/>
        </w:rPr>
        <w:t>”</w:t>
      </w:r>
    </w:p>
    <w:p w14:paraId="089FCDF3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Calibri" w:eastAsia="Times New Roman" w:hAnsi="Calibri" w:cs="Calibri"/>
          <w:color w:val="212121"/>
          <w:lang w:eastAsia="ru-RU"/>
        </w:rPr>
        <w:t> </w:t>
      </w:r>
    </w:p>
    <w:p w14:paraId="75ACAB48" w14:textId="77777777" w:rsidR="00832C51" w:rsidRPr="00832C51" w:rsidRDefault="00832C51" w:rsidP="00832C51">
      <w:pPr>
        <w:shd w:val="clear" w:color="auto" w:fill="FFEB9C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Calibri" w:eastAsia="Times New Roman" w:hAnsi="Calibri" w:cs="Calibri"/>
          <w:b/>
          <w:bCs/>
          <w:color w:val="000000"/>
          <w:sz w:val="20"/>
          <w:szCs w:val="20"/>
          <w:shd w:val="clear" w:color="auto" w:fill="FFEB9C"/>
          <w:lang w:eastAsia="ru-RU"/>
        </w:rPr>
        <w:t>INFORMĀCIJAI:</w:t>
      </w:r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 E-</w:t>
      </w:r>
      <w:proofErr w:type="spellStart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pasta</w:t>
      </w:r>
      <w:proofErr w:type="spellEnd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vēstules</w:t>
      </w:r>
      <w:proofErr w:type="spellEnd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sūtītājs</w:t>
      </w:r>
      <w:proofErr w:type="spellEnd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ir</w:t>
      </w:r>
      <w:proofErr w:type="spellEnd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ārējais</w:t>
      </w:r>
      <w:proofErr w:type="spellEnd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 xml:space="preserve"> </w:t>
      </w:r>
      <w:proofErr w:type="spellStart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adresāts</w:t>
      </w:r>
      <w:proofErr w:type="spellEnd"/>
      <w:r w:rsidRPr="00832C51">
        <w:rPr>
          <w:rFonts w:ascii="Calibri" w:eastAsia="Times New Roman" w:hAnsi="Calibri" w:cs="Calibri"/>
          <w:color w:val="000000"/>
          <w:sz w:val="20"/>
          <w:szCs w:val="20"/>
          <w:shd w:val="clear" w:color="auto" w:fill="FFEB9C"/>
          <w:lang w:eastAsia="ru-RU"/>
        </w:rPr>
        <w:t>.</w:t>
      </w:r>
    </w:p>
    <w:p w14:paraId="7C33D859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6BFFBD73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</w:p>
    <w:p w14:paraId="4D13CD01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Labdien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!</w:t>
      </w:r>
    </w:p>
    <w:p w14:paraId="0BAC6C51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</w:p>
    <w:p w14:paraId="70C427CE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Zemkopības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ministrija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savas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kompetences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ietvaros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izvērtēja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2021.gada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6.augusta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Izglītības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zinātnes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ministrijas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vēstuli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.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4-3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.2e/21/2868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MK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kabineta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virzītu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valsts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locekļu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atlases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izvirzīšanas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atsaukšanas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kārtība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”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MK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rīkojuma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valsts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tipiem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”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saskaņošanu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”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saņemto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MK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rīkojuma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valsts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tipiem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”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MK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kabineta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virzītu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valsts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locekļu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atlases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izvirzīšanas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atsaukšanas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kārtība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”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sniedz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sekojošu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atzinumu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:</w:t>
      </w:r>
    </w:p>
    <w:p w14:paraId="3037F582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</w:p>
    <w:p w14:paraId="6DD256D0" w14:textId="77777777" w:rsidR="00832C51" w:rsidRPr="00832C51" w:rsidRDefault="00832C51" w:rsidP="00832C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Zemkopības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ministrija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saskaņo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kabineta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rīkojuma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>Par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>valsts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>augstskolu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000000"/>
          <w:lang w:eastAsia="ru-RU"/>
        </w:rPr>
        <w:t>tipiem</w:t>
      </w:r>
      <w:proofErr w:type="spellEnd"/>
      <w:r w:rsidRPr="00832C51">
        <w:rPr>
          <w:rFonts w:ascii="Segoe UI Light" w:eastAsia="Times New Roman" w:hAnsi="Segoe UI Light" w:cs="Segoe UI Light"/>
          <w:i/>
          <w:iCs/>
          <w:color w:val="000000"/>
          <w:lang w:eastAsia="ru-RU"/>
        </w:rPr>
        <w:t>”,</w:t>
      </w:r>
      <w:r w:rsidRPr="00832C51">
        <w:rPr>
          <w:rFonts w:ascii="Segoe UI Light" w:eastAsia="Times New Roman" w:hAnsi="Segoe UI Light" w:cs="Segoe UI Light"/>
          <w:b/>
          <w:bCs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anotāciju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anotācijas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pielikumu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tālāku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virzību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sekojošu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color w:val="000000"/>
          <w:lang w:eastAsia="ru-RU"/>
        </w:rPr>
        <w:t>iebildumu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 –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lūdzam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izslēgt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no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anotācijas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pielikuma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22.lpp.sadaļu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apildu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informācij</w:t>
      </w: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”,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jo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šai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informācija</w:t>
      </w: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nav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tiešas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saistīb</w:t>
      </w: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rīkojumu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pavadošo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dokumentu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būtību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;</w:t>
      </w:r>
    </w:p>
    <w:p w14:paraId="39595A8E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b/>
          <w:bCs/>
          <w:color w:val="212121"/>
          <w:lang w:eastAsia="ru-RU"/>
        </w:rPr>
        <w:t> </w:t>
      </w:r>
    </w:p>
    <w:p w14:paraId="33F3D021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Calibri" w:eastAsia="Times New Roman" w:hAnsi="Calibri" w:cs="Calibri"/>
          <w:b/>
          <w:bCs/>
          <w:color w:val="212121"/>
          <w:lang w:eastAsia="ru-RU"/>
        </w:rPr>
        <w:t> </w:t>
      </w:r>
    </w:p>
    <w:p w14:paraId="2B8453F6" w14:textId="77777777" w:rsidR="00832C51" w:rsidRPr="00832C51" w:rsidRDefault="00832C51" w:rsidP="00832C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Ministru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kabineta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projektu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r w:rsidRPr="00832C51">
        <w:rPr>
          <w:rFonts w:ascii="Segoe UI Light" w:eastAsia="Times New Roman" w:hAnsi="Segoe UI Light" w:cs="Segoe UI Light"/>
          <w:i/>
          <w:iCs/>
          <w:color w:val="000000"/>
          <w:lang w:eastAsia="ru-RU"/>
        </w:rPr>
        <w:t>“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Ministru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kabineta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virzītu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valsts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augstskolas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locekļu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atlases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izvirzīšanas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atsaukšanas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i/>
          <w:iCs/>
          <w:color w:val="212121"/>
          <w:lang w:eastAsia="ru-RU"/>
        </w:rPr>
        <w:t>kārtība</w:t>
      </w:r>
      <w:proofErr w:type="spellEnd"/>
      <w:r w:rsidRPr="00832C51">
        <w:rPr>
          <w:rFonts w:ascii="Segoe UI Light" w:eastAsia="Times New Roman" w:hAnsi="Segoe UI Light" w:cs="Segoe UI Light"/>
          <w:i/>
          <w:iCs/>
          <w:color w:val="212121"/>
          <w:sz w:val="20"/>
          <w:szCs w:val="20"/>
          <w:lang w:eastAsia="ru-RU"/>
        </w:rPr>
        <w:t>”</w:t>
      </w: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(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turpmāk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-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),</w:t>
      </w: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anotāciju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atbalstām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tālāku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virzību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šādiem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color w:val="212121"/>
          <w:lang w:eastAsia="ru-RU"/>
        </w:rPr>
        <w:t>komentāriem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:</w:t>
      </w:r>
    </w:p>
    <w:p w14:paraId="0E95D345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</w:p>
    <w:p w14:paraId="24D6BBCF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t>2.1.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pateicamies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iespēju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izteikt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viedokli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pirms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oficiālās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saskaņošanas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vērā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ņemtajiem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ieteikumiem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tomēr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vēl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arvien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uzskatām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atlases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procedūra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3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kārtās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pārlieku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smagnēja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nesamērojama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2.punktā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noteikto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- “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kandidēšanu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uz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locekļa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amatiem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lai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sekmētu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profesionālas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kompetentas</w:t>
      </w:r>
      <w:proofErr w:type="spellEnd"/>
      <w:r w:rsidRPr="00832C51">
        <w:rPr>
          <w:rFonts w:ascii="Segoe UI Light" w:eastAsia="Times New Roman" w:hAnsi="Segoe UI Light" w:cs="Segoe UI Light"/>
          <w:color w:val="000000"/>
          <w:shd w:val="clear" w:color="auto" w:fill="FFFFFF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izveidi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”,</w:t>
      </w:r>
    </w:p>
    <w:p w14:paraId="5CEFC173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t>2.2.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ņemot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vērā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locekļu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kandidātu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virzība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neaprobežojas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tikai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labo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gribu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iesaistīties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augstskolu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pārvaldībā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bet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arī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noteiktām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pieredzes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kompetenču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atbildības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prasībām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uzskatām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anotācijā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nepieciešams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uzrādīt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indikatīvu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finansējumu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to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avotu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kura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ietvaros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tiks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nodrošināta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Padomju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darbība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vai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uzrādīt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dokumentu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kurā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tiks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,</w:t>
      </w:r>
    </w:p>
    <w:p w14:paraId="74DD3D07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t>2.3.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vēlamies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norādīt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5.punktā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minētā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obligātā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prasība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piesaistīt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neatkarīgu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personāla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atlases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ekspertu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saistīta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iepirkuma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procedūru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piemērošanu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būt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nozīmīgs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kavēklis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padomju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locekļu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atlasei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līdz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ieplānotajam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termiņam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,</w:t>
      </w:r>
    </w:p>
    <w:p w14:paraId="667B3718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t>2.4.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vienlaicīgi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vēlamies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norādīt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Zemkopības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ministrijas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budžetā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nav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finanšu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līdzekļu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lai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nodrošinātu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Latvijas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Lauksaimniecības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universitātes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padomes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locekļu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atlasi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sākot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2022.gadu;</w:t>
      </w:r>
    </w:p>
    <w:p w14:paraId="1FFD6FCF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</w:p>
    <w:p w14:paraId="58B714BD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sekojošiem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color w:val="212121"/>
          <w:lang w:eastAsia="ru-RU"/>
        </w:rPr>
        <w:t>iebildumiem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:</w:t>
      </w:r>
    </w:p>
    <w:p w14:paraId="02A38DE0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t>2.5.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MK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un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pavadošajos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dokumentos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nav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iegūstama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informācija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procedūru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kādu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kabinets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atbildīgās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ministrijas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kā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minēts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4.punktā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;</w:t>
      </w:r>
    </w:p>
    <w:p w14:paraId="57867D7A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lastRenderedPageBreak/>
        <w:t>2.6.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lūdzam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papildināt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projekta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5.punktu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aiz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vārdiem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Atbildīgā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ministrija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nodrošina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”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vārdiem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“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ja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nepieciešams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”,</w:t>
      </w:r>
    </w:p>
    <w:p w14:paraId="5D888684" w14:textId="77777777" w:rsidR="00832C51" w:rsidRPr="00832C51" w:rsidRDefault="00832C51" w:rsidP="00832C51">
      <w:pPr>
        <w:shd w:val="clear" w:color="auto" w:fill="FFFFFF"/>
        <w:spacing w:after="0" w:line="240" w:lineRule="auto"/>
        <w:ind w:hanging="360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000000"/>
          <w:sz w:val="24"/>
          <w:szCs w:val="24"/>
          <w:lang w:eastAsia="ru-RU"/>
        </w:rPr>
        <w:t>2.7.</w:t>
      </w:r>
      <w:r w:rsidRPr="00832C51">
        <w:rPr>
          <w:rFonts w:ascii="Segoe UI Light" w:eastAsia="Times New Roman" w:hAnsi="Segoe UI Light" w:cs="Segoe UI Light"/>
          <w:color w:val="000000"/>
          <w:lang w:eastAsia="ru-RU"/>
        </w:rPr>
        <w:t> 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lūdzam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precizēt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noteikumu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gram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20.punkta</w:t>
      </w:r>
      <w:proofErr w:type="gram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redakciju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,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nav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skaidra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minētā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punkta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būtība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eastAsia="ru-RU"/>
        </w:rPr>
        <w:t>.</w:t>
      </w:r>
    </w:p>
    <w:p w14:paraId="599D5496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</w:p>
    <w:p w14:paraId="03C2E825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sz w:val="20"/>
          <w:szCs w:val="20"/>
          <w:lang w:eastAsia="ru-RU"/>
        </w:rPr>
        <w:t> </w:t>
      </w:r>
    </w:p>
    <w:p w14:paraId="67508B43" w14:textId="77777777" w:rsidR="00832C51" w:rsidRPr="00832C51" w:rsidRDefault="00832C51" w:rsidP="00832C51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212121"/>
          <w:lang w:eastAsia="ru-RU"/>
        </w:rPr>
        <w:t> </w:t>
      </w:r>
    </w:p>
    <w:p w14:paraId="17FB6F8B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val="en-US" w:eastAsia="ru-RU"/>
        </w:rPr>
      </w:pPr>
      <w:proofErr w:type="spellStart"/>
      <w:r w:rsidRPr="00832C51">
        <w:rPr>
          <w:rFonts w:ascii="Segoe UI Light" w:eastAsia="Times New Roman" w:hAnsi="Segoe UI Light" w:cs="Segoe UI Light"/>
          <w:color w:val="212121"/>
          <w:lang w:val="en-US" w:eastAsia="ru-RU"/>
        </w:rPr>
        <w:t>Ar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color w:val="212121"/>
          <w:lang w:val="en-US" w:eastAsia="ru-RU"/>
        </w:rPr>
        <w:t>cieņu</w:t>
      </w:r>
      <w:proofErr w:type="spellEnd"/>
      <w:r w:rsidRPr="00832C51">
        <w:rPr>
          <w:rFonts w:ascii="Segoe UI Light" w:eastAsia="Times New Roman" w:hAnsi="Segoe UI Light" w:cs="Segoe UI Light"/>
          <w:color w:val="212121"/>
          <w:lang w:val="en-US" w:eastAsia="ru-RU"/>
        </w:rPr>
        <w:t>,</w:t>
      </w:r>
    </w:p>
    <w:p w14:paraId="23F2F80C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val="en-US" w:eastAsia="ru-RU"/>
        </w:rPr>
      </w:pPr>
      <w:r w:rsidRPr="00832C51">
        <w:rPr>
          <w:rFonts w:ascii="Segoe UI Light" w:eastAsia="Times New Roman" w:hAnsi="Segoe UI Light" w:cs="Segoe UI Light"/>
          <w:color w:val="212121"/>
          <w:lang w:val="en-US" w:eastAsia="ru-RU"/>
        </w:rPr>
        <w:t> </w:t>
      </w:r>
    </w:p>
    <w:p w14:paraId="3B22A1F3" w14:textId="77777777" w:rsidR="00832C51" w:rsidRPr="00832C51" w:rsidRDefault="00832C51" w:rsidP="00832C5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7"/>
          <w:szCs w:val="27"/>
          <w:lang w:val="en-US" w:eastAsia="ru-RU"/>
        </w:rPr>
      </w:pPr>
      <w:proofErr w:type="spellStart"/>
      <w:r w:rsidRPr="00832C51">
        <w:rPr>
          <w:rFonts w:ascii="Segoe UI Light" w:eastAsia="Times New Roman" w:hAnsi="Segoe UI Light" w:cs="Segoe UI Light"/>
          <w:b/>
          <w:bCs/>
          <w:color w:val="212121"/>
          <w:lang w:val="en-US" w:eastAsia="ru-RU"/>
        </w:rPr>
        <w:t>Zemkopības</w:t>
      </w:r>
      <w:proofErr w:type="spellEnd"/>
      <w:r w:rsidRPr="00832C51">
        <w:rPr>
          <w:rFonts w:ascii="Segoe UI Light" w:eastAsia="Times New Roman" w:hAnsi="Segoe UI Light" w:cs="Segoe UI Light"/>
          <w:b/>
          <w:bCs/>
          <w:color w:val="212121"/>
          <w:lang w:val="en-US" w:eastAsia="ru-RU"/>
        </w:rPr>
        <w:t xml:space="preserve"> </w:t>
      </w:r>
      <w:proofErr w:type="spellStart"/>
      <w:r w:rsidRPr="00832C51">
        <w:rPr>
          <w:rFonts w:ascii="Segoe UI Light" w:eastAsia="Times New Roman" w:hAnsi="Segoe UI Light" w:cs="Segoe UI Light"/>
          <w:b/>
          <w:bCs/>
          <w:color w:val="212121"/>
          <w:lang w:val="en-US" w:eastAsia="ru-RU"/>
        </w:rPr>
        <w:t>ministrija</w:t>
      </w:r>
      <w:proofErr w:type="spellEnd"/>
    </w:p>
    <w:p w14:paraId="3AABCCF5" w14:textId="77777777" w:rsidR="00832C51" w:rsidRPr="00832C51" w:rsidRDefault="00832C51" w:rsidP="00832C51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212121"/>
          <w:sz w:val="27"/>
          <w:szCs w:val="27"/>
          <w:lang w:val="en-US" w:eastAsia="ru-RU"/>
        </w:rPr>
      </w:pPr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val="en-US" w:eastAsia="ru-RU"/>
        </w:rPr>
        <w:t>       </w:t>
      </w:r>
      <w:hyperlink r:id="rId12" w:tgtFrame="_blank" w:history="1">
        <w:r w:rsidRPr="00832C51">
          <w:rPr>
            <w:rFonts w:ascii="Segoe UI Light" w:eastAsia="Times New Roman" w:hAnsi="Segoe UI Light" w:cs="Segoe UI Light"/>
            <w:color w:val="4472C4"/>
            <w:sz w:val="20"/>
            <w:szCs w:val="20"/>
            <w:u w:val="single"/>
            <w:lang w:val="en-US" w:eastAsia="ru-RU"/>
          </w:rPr>
          <w:t>www.zm.gov.lv</w:t>
        </w:r>
      </w:hyperlink>
    </w:p>
    <w:p w14:paraId="6BE29922" w14:textId="77777777" w:rsidR="00832C51" w:rsidRPr="00832C51" w:rsidRDefault="00832C51" w:rsidP="00832C51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212121"/>
          <w:sz w:val="27"/>
          <w:szCs w:val="27"/>
          <w:lang w:val="en-US" w:eastAsia="ru-RU"/>
        </w:rPr>
      </w:pPr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val="en-US" w:eastAsia="ru-RU"/>
        </w:rPr>
        <w:t>          </w:t>
      </w:r>
      <w:hyperlink r:id="rId13" w:tgtFrame="_blank" w:history="1">
        <w:r w:rsidRPr="00832C51">
          <w:rPr>
            <w:rFonts w:ascii="Segoe UI Light" w:eastAsia="Times New Roman" w:hAnsi="Segoe UI Light" w:cs="Segoe UI Light"/>
            <w:color w:val="4472C4"/>
            <w:sz w:val="20"/>
            <w:szCs w:val="20"/>
            <w:u w:val="single"/>
            <w:lang w:val="en-US" w:eastAsia="ru-RU"/>
          </w:rPr>
          <w:t>www.facebook.com/Zemkopibasministrija</w:t>
        </w:r>
      </w:hyperlink>
    </w:p>
    <w:p w14:paraId="6F19AE27" w14:textId="77777777" w:rsidR="00832C51" w:rsidRPr="00832C51" w:rsidRDefault="00832C51" w:rsidP="00832C51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212121"/>
          <w:sz w:val="27"/>
          <w:szCs w:val="27"/>
          <w:lang w:val="en-US" w:eastAsia="ru-RU"/>
        </w:rPr>
      </w:pPr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val="en-US" w:eastAsia="ru-RU"/>
        </w:rPr>
        <w:t>          twitter.com/</w:t>
      </w:r>
      <w:proofErr w:type="spellStart"/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val="en-US" w:eastAsia="ru-RU"/>
        </w:rPr>
        <w:t>Zemkopibas_min</w:t>
      </w:r>
      <w:proofErr w:type="spellEnd"/>
    </w:p>
    <w:p w14:paraId="473AF14C" w14:textId="77777777" w:rsidR="00832C51" w:rsidRPr="00832C51" w:rsidRDefault="00832C51" w:rsidP="00832C51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val="en-US" w:eastAsia="ru-RU"/>
        </w:rPr>
        <w:t>          </w:t>
      </w:r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eastAsia="ru-RU"/>
        </w:rPr>
        <w:t>instagram.com/</w:t>
      </w:r>
      <w:proofErr w:type="spellStart"/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eastAsia="ru-RU"/>
        </w:rPr>
        <w:t>zemkopibas_ministrija</w:t>
      </w:r>
      <w:proofErr w:type="spellEnd"/>
      <w:r w:rsidRPr="00832C51">
        <w:rPr>
          <w:rFonts w:ascii="Segoe UI Light" w:eastAsia="Times New Roman" w:hAnsi="Segoe UI Light" w:cs="Segoe UI Light"/>
          <w:color w:val="4472C4"/>
          <w:sz w:val="20"/>
          <w:szCs w:val="20"/>
          <w:lang w:eastAsia="ru-RU"/>
        </w:rPr>
        <w:t>/</w:t>
      </w:r>
    </w:p>
    <w:p w14:paraId="50A06295" w14:textId="77777777" w:rsidR="00E11C04" w:rsidRDefault="00E11C04"/>
    <w:sectPr w:rsidR="00E1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101E0"/>
    <w:multiLevelType w:val="multilevel"/>
    <w:tmpl w:val="42F8A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B3E65"/>
    <w:multiLevelType w:val="multilevel"/>
    <w:tmpl w:val="E8C20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1C"/>
    <w:rsid w:val="00832C51"/>
    <w:rsid w:val="00E11C04"/>
    <w:rsid w:val="00F2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65DF7-A0F4-4605-9A30-C4EB91F1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3815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2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2305">
          <w:marLeft w:val="0"/>
          <w:marRight w:val="0"/>
          <w:marTop w:val="0"/>
          <w:marBottom w:val="0"/>
          <w:divBdr>
            <w:top w:val="single" w:sz="8" w:space="2" w:color="9C6500"/>
            <w:left w:val="single" w:sz="8" w:space="2" w:color="9C6500"/>
            <w:bottom w:val="single" w:sz="8" w:space="2" w:color="9C6500"/>
            <w:right w:val="single" w:sz="8" w:space="2" w:color="9C6500"/>
          </w:divBdr>
          <w:divsChild>
            <w:div w:id="10945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3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797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3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9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102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784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3443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87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894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6960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0725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3060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2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4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0823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7467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858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9539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ce.Lucaua@zm.gov.lv" TargetMode="External"/><Relationship Id="rId13" Type="http://schemas.openxmlformats.org/officeDocument/2006/relationships/hyperlink" Target="http://www.facebook.com/Zemkopibasministrij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is.Snaksis@zm.gov.lv" TargetMode="External"/><Relationship Id="rId12" Type="http://schemas.openxmlformats.org/officeDocument/2006/relationships/hyperlink" Target="http://www.zm.gov.l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izm.gov.lv" TargetMode="External"/><Relationship Id="rId11" Type="http://schemas.openxmlformats.org/officeDocument/2006/relationships/hyperlink" Target="mailto:Ilze.Slokenberga@zm.gov.lv" TargetMode="External"/><Relationship Id="rId5" Type="http://schemas.openxmlformats.org/officeDocument/2006/relationships/hyperlink" Target="mailto:pasts@zm.gov.lv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Janis.Briedis@z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vards.Ratnieks@zm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Karelova</dc:creator>
  <cp:keywords/>
  <dc:description/>
  <cp:lastModifiedBy>Dana Karelova</cp:lastModifiedBy>
  <cp:revision>2</cp:revision>
  <dcterms:created xsi:type="dcterms:W3CDTF">2021-08-17T08:31:00Z</dcterms:created>
  <dcterms:modified xsi:type="dcterms:W3CDTF">2021-08-17T08:34:00Z</dcterms:modified>
</cp:coreProperties>
</file>