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4C6AC" w14:textId="77777777" w:rsidR="00087223" w:rsidRPr="00087223" w:rsidRDefault="00087223" w:rsidP="00087223">
      <w:r w:rsidRPr="00087223">
        <w:rPr>
          <w:b/>
          <w:bCs/>
        </w:rPr>
        <w:t>No:</w:t>
      </w:r>
      <w:r w:rsidRPr="00087223">
        <w:t> Jevgēnijs Burovs &lt;jevgenijs.burovs@fm.gov.lv&gt;</w:t>
      </w:r>
      <w:r w:rsidRPr="00087223">
        <w:br/>
      </w:r>
      <w:r w:rsidRPr="00087223">
        <w:rPr>
          <w:b/>
          <w:bCs/>
        </w:rPr>
        <w:t>Nosūtīts:</w:t>
      </w:r>
      <w:r w:rsidRPr="00087223">
        <w:t> Pirmdiena, 2026. gada 18. maijs 10:38</w:t>
      </w:r>
      <w:r w:rsidRPr="00087223">
        <w:br/>
      </w:r>
      <w:r w:rsidRPr="00087223">
        <w:rPr>
          <w:b/>
          <w:bCs/>
        </w:rPr>
        <w:t>Kam:</w:t>
      </w:r>
      <w:r w:rsidRPr="00087223">
        <w:t> Edgars Rezebergs &lt;Edgars.Rezebergs@mk.gov.lv&gt;</w:t>
      </w:r>
      <w:r w:rsidRPr="00087223">
        <w:br/>
      </w:r>
      <w:r w:rsidRPr="00087223">
        <w:rPr>
          <w:b/>
          <w:bCs/>
        </w:rPr>
        <w:t>Tēma:</w:t>
      </w:r>
      <w:r w:rsidRPr="00087223">
        <w:t xml:space="preserve"> FW: Saņemts uzdevums Sniegt atzinumu (līdzizpildītājs): Tiesību akta lieta: Grozījumi Ministru kabineta 2023. gada 10. janvāra rīkojumā Nr. 1 "Par investīcijas 2.1.2.1.i projekta "Valsts un pašvaldību iestāžu tīmekļvietņu vienotās koplietošanas platformas </w:t>
      </w:r>
    </w:p>
    <w:p w14:paraId="33267573" w14:textId="77777777" w:rsidR="00087223" w:rsidRPr="00087223" w:rsidRDefault="00087223" w:rsidP="00087223"/>
    <w:p w14:paraId="657482C2" w14:textId="77777777" w:rsidR="00087223" w:rsidRPr="00087223" w:rsidRDefault="00087223" w:rsidP="00087223">
      <w:r w:rsidRPr="00087223">
        <w:rPr>
          <w:b/>
          <w:bCs/>
        </w:rPr>
        <w:t>INFORMĀCIJAI:</w:t>
      </w:r>
      <w:r w:rsidRPr="00087223">
        <w:t> E-pasta vēstules sūtītājs ir ārējais adresāts.</w:t>
      </w:r>
    </w:p>
    <w:p w14:paraId="41C93F58" w14:textId="77777777" w:rsidR="00087223" w:rsidRPr="00087223" w:rsidRDefault="00087223" w:rsidP="00087223"/>
    <w:p w14:paraId="608FD7E7" w14:textId="77777777" w:rsidR="00087223" w:rsidRPr="00087223" w:rsidRDefault="00087223" w:rsidP="00087223">
      <w:r w:rsidRPr="00087223">
        <w:t>Labdien,</w:t>
      </w:r>
    </w:p>
    <w:p w14:paraId="095A96F5" w14:textId="77777777" w:rsidR="00087223" w:rsidRPr="00087223" w:rsidRDefault="00087223" w:rsidP="00087223">
      <w:r w:rsidRPr="00087223">
        <w:t>Nosūtam papildu komentāru par TA-585. Lūdzam sk. zemāk.</w:t>
      </w:r>
    </w:p>
    <w:p w14:paraId="735DE6E7" w14:textId="77777777" w:rsidR="00087223" w:rsidRPr="00087223" w:rsidRDefault="00087223" w:rsidP="00087223">
      <w:r w:rsidRPr="00087223">
        <w:t> </w:t>
      </w:r>
    </w:p>
    <w:p w14:paraId="74702B12" w14:textId="451A6627" w:rsidR="00087223" w:rsidRPr="00087223" w:rsidRDefault="00087223" w:rsidP="00087223">
      <w:r w:rsidRPr="00087223">
        <w:rPr>
          <w:b/>
          <w:bCs/>
        </w:rPr>
        <w:t>Ar cieņu</w:t>
      </w:r>
      <w:r w:rsidRPr="00087223">
        <w:rPr>
          <w:b/>
          <w:bCs/>
        </w:rPr>
        <w:br/>
        <w:t>Jevgēnijs Burovs</w:t>
      </w:r>
      <w:r w:rsidRPr="00087223">
        <w:br/>
        <w:t>ES fondu stratēģijas departamenta</w:t>
      </w:r>
      <w:r w:rsidRPr="00087223">
        <w:br/>
        <w:t>Publisko investīciju un uzņēmējdarbības attīstības nodaļas vecākais eksperts</w:t>
      </w:r>
      <w:r w:rsidRPr="00087223">
        <w:br/>
        <w:t xml:space="preserve">E-pasts: </w:t>
      </w:r>
      <w:hyperlink r:id="rId4" w:history="1">
        <w:r w:rsidRPr="00087223">
          <w:rPr>
            <w:rStyle w:val="Hyperlink"/>
          </w:rPr>
          <w:t>jevgenijs.burovs@fm.gov.lv</w:t>
        </w:r>
      </w:hyperlink>
      <w:r w:rsidRPr="00087223">
        <w:br/>
        <w:t>Tālr.: 28635726</w:t>
      </w:r>
      <w:r w:rsidRPr="00087223">
        <w:br/>
      </w:r>
      <w:r w:rsidRPr="00087223">
        <w:drawing>
          <wp:inline distT="0" distB="0" distL="0" distR="0" wp14:anchorId="623D4BD9" wp14:editId="6E296526">
            <wp:extent cx="144780" cy="144780"/>
            <wp:effectExtent l="0" t="0" r="762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223">
        <w:t xml:space="preserve"> Sazinies MS </w:t>
      </w:r>
      <w:proofErr w:type="spellStart"/>
      <w:r w:rsidRPr="00087223">
        <w:t>Teams</w:t>
      </w:r>
      <w:proofErr w:type="spellEnd"/>
      <w:r w:rsidRPr="00087223">
        <w:br/>
      </w:r>
      <w:r w:rsidRPr="00087223">
        <w:br/>
      </w:r>
      <w:r w:rsidRPr="00087223">
        <w:drawing>
          <wp:inline distT="0" distB="0" distL="0" distR="0" wp14:anchorId="6493A610" wp14:editId="42648F04">
            <wp:extent cx="2506980" cy="716280"/>
            <wp:effectExtent l="0" t="0" r="762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134D3" w14:textId="77777777" w:rsidR="00087223" w:rsidRPr="00087223" w:rsidRDefault="00087223" w:rsidP="00087223">
      <w:r w:rsidRPr="00087223">
        <w:t> </w:t>
      </w:r>
    </w:p>
    <w:p w14:paraId="10C429B1" w14:textId="77777777" w:rsidR="00087223" w:rsidRPr="00087223" w:rsidRDefault="00087223" w:rsidP="00087223">
      <w:proofErr w:type="spellStart"/>
      <w:r w:rsidRPr="00087223">
        <w:rPr>
          <w:b/>
          <w:bCs/>
        </w:rPr>
        <w:t>From</w:t>
      </w:r>
      <w:proofErr w:type="spellEnd"/>
      <w:r w:rsidRPr="00087223">
        <w:rPr>
          <w:b/>
          <w:bCs/>
        </w:rPr>
        <w:t>:</w:t>
      </w:r>
      <w:r w:rsidRPr="00087223">
        <w:t> Inita Petrova &lt;inita.petrova@fm.gov.lv&gt;</w:t>
      </w:r>
      <w:r w:rsidRPr="00087223">
        <w:br/>
      </w:r>
      <w:proofErr w:type="spellStart"/>
      <w:r w:rsidRPr="00087223">
        <w:rPr>
          <w:b/>
          <w:bCs/>
        </w:rPr>
        <w:t>Sent</w:t>
      </w:r>
      <w:proofErr w:type="spellEnd"/>
      <w:r w:rsidRPr="00087223">
        <w:rPr>
          <w:b/>
          <w:bCs/>
        </w:rPr>
        <w:t>:</w:t>
      </w:r>
      <w:r w:rsidRPr="00087223">
        <w:t> trešdiena, 2026. gada 13. maijs 09:32</w:t>
      </w:r>
      <w:r w:rsidRPr="00087223">
        <w:br/>
      </w:r>
      <w:r w:rsidRPr="00087223">
        <w:rPr>
          <w:b/>
          <w:bCs/>
        </w:rPr>
        <w:t>To:</w:t>
      </w:r>
      <w:r w:rsidRPr="00087223">
        <w:t> Jevgēnijs Burovs &lt;jevgenijs.burovs@fm.gov.lv&gt;</w:t>
      </w:r>
      <w:r w:rsidRPr="00087223">
        <w:br/>
      </w:r>
      <w:proofErr w:type="spellStart"/>
      <w:r w:rsidRPr="00087223">
        <w:rPr>
          <w:b/>
          <w:bCs/>
        </w:rPr>
        <w:t>Cc</w:t>
      </w:r>
      <w:proofErr w:type="spellEnd"/>
      <w:r w:rsidRPr="00087223">
        <w:rPr>
          <w:b/>
          <w:bCs/>
        </w:rPr>
        <w:t>:</w:t>
      </w:r>
      <w:r w:rsidRPr="00087223">
        <w:t> Ance Rudzīte &lt;ance.rudzite@fm.gov.lv&gt;</w:t>
      </w:r>
      <w:r w:rsidRPr="00087223">
        <w:br/>
      </w:r>
      <w:proofErr w:type="spellStart"/>
      <w:r w:rsidRPr="00087223">
        <w:rPr>
          <w:b/>
          <w:bCs/>
        </w:rPr>
        <w:t>Subject</w:t>
      </w:r>
      <w:proofErr w:type="spellEnd"/>
      <w:r w:rsidRPr="00087223">
        <w:rPr>
          <w:b/>
          <w:bCs/>
        </w:rPr>
        <w:t>:</w:t>
      </w:r>
      <w:r w:rsidRPr="00087223">
        <w:t> FW: Saņemts uzdevums Sniegt atzinumu (līdzizpildītājs): Tiesību akta lieta: Grozījumi Ministru kabineta 2023. gada 10. janvāra rīkojumā Nr. 1 "Par investīcijas 2.1.2.1.i projekta "Valsts un pašvaldību iestāžu tīmekļvietņu vienotās koplietošanas platformas</w:t>
      </w:r>
    </w:p>
    <w:p w14:paraId="50803721" w14:textId="77777777" w:rsidR="00087223" w:rsidRPr="00087223" w:rsidRDefault="00087223" w:rsidP="00087223">
      <w:r w:rsidRPr="00087223">
        <w:t> </w:t>
      </w:r>
    </w:p>
    <w:p w14:paraId="61CFBFEF" w14:textId="77777777" w:rsidR="00087223" w:rsidRPr="00087223" w:rsidRDefault="00087223" w:rsidP="00087223">
      <w:r w:rsidRPr="00087223">
        <w:t> </w:t>
      </w:r>
    </w:p>
    <w:p w14:paraId="7A031095" w14:textId="77777777" w:rsidR="00087223" w:rsidRPr="00087223" w:rsidRDefault="00087223" w:rsidP="00087223">
      <w:r w:rsidRPr="00087223">
        <w:lastRenderedPageBreak/>
        <w:t>Lūdzu ārpus TAP pieteikt šādu priekšlikumu:</w:t>
      </w:r>
    </w:p>
    <w:p w14:paraId="62A01F62" w14:textId="77777777" w:rsidR="00087223" w:rsidRPr="00087223" w:rsidRDefault="00087223" w:rsidP="00087223">
      <w:r w:rsidRPr="00087223">
        <w:t> </w:t>
      </w:r>
    </w:p>
    <w:p w14:paraId="33E0EB2A" w14:textId="77777777" w:rsidR="00087223" w:rsidRPr="00087223" w:rsidRDefault="00087223" w:rsidP="00087223">
      <w:r w:rsidRPr="00087223">
        <w:t>Ņemot vērā Valsts kancelejas, Valsts digitālās attīstības aģentūras un Iekšlietu ministrijas Informācijas centra juridisko statusu, līdzu svītrot anotācijas 2.1.sadaļas pēdējo teikumu “</w:t>
      </w:r>
      <w:r w:rsidRPr="00087223">
        <w:rPr>
          <w:i/>
          <w:iCs/>
        </w:rPr>
        <w:t>Savukārt projekta īstenošanā iesaistītajiem (Valsts kancelejai, Valsts digitālās attīstības aģentūrai un Iekšlietu ministrijas Informācijas centram) projekts radīs papildu slodzi - papildu darbi, kas saistīti ar projekta īstenošanu, ieviešanu un pēcāk arī ar informācijas sistēmas uzturēšanu</w:t>
      </w:r>
      <w:r w:rsidRPr="00087223">
        <w:t>. ”. Minēto skaidrojumu lūdzam ietvert anotācijas 7.5.sadaļā.</w:t>
      </w:r>
    </w:p>
    <w:p w14:paraId="56AA67B3" w14:textId="77777777" w:rsidR="00087223" w:rsidRPr="00087223" w:rsidRDefault="00087223" w:rsidP="00087223">
      <w:r w:rsidRPr="00087223">
        <w:t> </w:t>
      </w:r>
    </w:p>
    <w:p w14:paraId="625915C4" w14:textId="1D6810CF" w:rsidR="00087223" w:rsidRPr="00087223" w:rsidRDefault="00087223" w:rsidP="00087223">
      <w:r w:rsidRPr="00087223">
        <w:rPr>
          <w:b/>
          <w:bCs/>
        </w:rPr>
        <w:t>Ar cieņu</w:t>
      </w:r>
      <w:r w:rsidRPr="00087223">
        <w:rPr>
          <w:b/>
          <w:bCs/>
        </w:rPr>
        <w:br/>
        <w:t>Inita Petrova</w:t>
      </w:r>
      <w:r w:rsidRPr="00087223">
        <w:br/>
        <w:t>ES fondu sistēmas vadības departamenta</w:t>
      </w:r>
      <w:r w:rsidRPr="00087223">
        <w:br/>
        <w:t>Eiropas Savienības fondu tiesiskā nodrošinājuma nodaļas vadītāja</w:t>
      </w:r>
      <w:r w:rsidRPr="00087223">
        <w:br/>
        <w:t xml:space="preserve">E-pasts: </w:t>
      </w:r>
      <w:hyperlink r:id="rId7" w:history="1">
        <w:r w:rsidRPr="00087223">
          <w:rPr>
            <w:rStyle w:val="Hyperlink"/>
          </w:rPr>
          <w:t>inita.petrova@fm.gov.lv</w:t>
        </w:r>
      </w:hyperlink>
      <w:r w:rsidRPr="00087223">
        <w:br/>
        <w:t>Tālr.: 28319529</w:t>
      </w:r>
      <w:r w:rsidRPr="00087223">
        <w:br/>
      </w:r>
      <w:r w:rsidRPr="00087223">
        <w:drawing>
          <wp:inline distT="0" distB="0" distL="0" distR="0" wp14:anchorId="0F5692AD" wp14:editId="10941EA3">
            <wp:extent cx="144780" cy="1447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7223">
        <w:t xml:space="preserve">Sazinies MS </w:t>
      </w:r>
      <w:proofErr w:type="spellStart"/>
      <w:r w:rsidRPr="00087223">
        <w:t>Teams</w:t>
      </w:r>
      <w:proofErr w:type="spellEnd"/>
      <w:r w:rsidRPr="00087223">
        <w:br/>
      </w:r>
      <w:r w:rsidRPr="00087223">
        <w:drawing>
          <wp:inline distT="0" distB="0" distL="0" distR="0" wp14:anchorId="0745A8AE" wp14:editId="0312C427">
            <wp:extent cx="624840" cy="6248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4F4F2" w14:textId="77777777" w:rsidR="00087223" w:rsidRPr="00087223" w:rsidRDefault="00087223" w:rsidP="00087223">
      <w:r w:rsidRPr="00087223">
        <w:t> </w:t>
      </w:r>
    </w:p>
    <w:p w14:paraId="3B4430B3" w14:textId="77777777" w:rsidR="00E2351D" w:rsidRDefault="00E2351D"/>
    <w:sectPr w:rsidR="00E235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223"/>
    <w:rsid w:val="00043B51"/>
    <w:rsid w:val="00087223"/>
    <w:rsid w:val="0060328B"/>
    <w:rsid w:val="00D562B6"/>
    <w:rsid w:val="00E2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3346F"/>
  <w15:chartTrackingRefBased/>
  <w15:docId w15:val="{E340C211-D111-40A4-A08E-2FB2A7F6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72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72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72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72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72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72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72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72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72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2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72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72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72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72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72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72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72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72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72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72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2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72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72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72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72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72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72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72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722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8722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7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0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1734">
          <w:marLeft w:val="0"/>
          <w:marRight w:val="0"/>
          <w:marTop w:val="0"/>
          <w:marBottom w:val="0"/>
          <w:divBdr>
            <w:top w:val="single" w:sz="8" w:space="2" w:color="9C6500"/>
            <w:left w:val="single" w:sz="8" w:space="2" w:color="9C6500"/>
            <w:bottom w:val="single" w:sz="8" w:space="2" w:color="9C6500"/>
            <w:right w:val="single" w:sz="8" w:space="2" w:color="9C6500"/>
          </w:divBdr>
        </w:div>
        <w:div w:id="10453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577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7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8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0904">
          <w:marLeft w:val="0"/>
          <w:marRight w:val="0"/>
          <w:marTop w:val="0"/>
          <w:marBottom w:val="0"/>
          <w:divBdr>
            <w:top w:val="single" w:sz="8" w:space="2" w:color="9C6500"/>
            <w:left w:val="single" w:sz="8" w:space="2" w:color="9C6500"/>
            <w:bottom w:val="single" w:sz="8" w:space="2" w:color="9C6500"/>
            <w:right w:val="single" w:sz="8" w:space="2" w:color="9C6500"/>
          </w:divBdr>
        </w:div>
        <w:div w:id="11968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6920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hyperlink" Target="mailto:%20inita.petrova@f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mailto:%20jevgenijs.burovs@fm.gov.lv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1333</Words>
  <Characters>761</Characters>
  <Application>Microsoft Office Word</Application>
  <DocSecurity>0</DocSecurity>
  <Lines>6</Lines>
  <Paragraphs>4</Paragraphs>
  <ScaleCrop>false</ScaleCrop>
  <Company>Valsts kanceleja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Rezebergs</dc:creator>
  <cp:keywords/>
  <dc:description/>
  <cp:lastModifiedBy>Edgars Rezebergs</cp:lastModifiedBy>
  <cp:revision>1</cp:revision>
  <dcterms:created xsi:type="dcterms:W3CDTF">2026-05-19T09:50:00Z</dcterms:created>
  <dcterms:modified xsi:type="dcterms:W3CDTF">2026-05-19T09:51:00Z</dcterms:modified>
</cp:coreProperties>
</file>