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14.05.2024. 19.02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14.05.2024. 19.02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