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Nozares kvalifikāciju struktūras un profesijas standarta un tajā ietverto profesionālās kvalifikācijas prasību izstrādes un aktualizācijas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Nozares kvalifikāciju struktūras un profesijas standarta un tajā ietverto profesionālās kvalifikācijas prasību izstrādes un aktualizācijas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nosakot, ka Nozaru ekspertu padome (turpmāk - NEP), nozares kvalifikāciju struktūras izstrādi, profesijas standarta un tajā ietverto attiecīgajam profesionālās kvalifikācijas līmenim atbilstošo profesionālās kvalifikācijas prasību izstrādi vai aktualizāciju veselības aprūpes jomā, pirms iesnieguma un tam pievienoto dokumentu iesniegšanas Valsts izglītības satura centrā to saskaņo ar Veselības ministriju. Gadījumā, ja tiek izveidota jauna reglamentētā profesija vai esošai profesijai mainītas prasības darbības uzsākšanai profesijā un darbības profesijā, tad NEP izstrādā profesionālās darbības reglamentētajā profesijā uzsākšanas vai veikšanas prasību samērīguma novērtējumu (prasību samērīguma novērtējumu). NEP apstiprinātais sastāvs https://lddk.lv/wp-content/uploads/2022/04/5_pielikums_TS_NEP_sastavs_2022.pdf neliecina par Veselības ministrijas iespējām tikt iesaistītiem jautājumu izskatīšanā. Vēršam uzmanību, ka saskaņā ar Ministru kabineta 2021. gada 7. septembra noteikumu Nr. 617 "Tiesību akta projekta sākotnējās ietekmes izvērtēšanas kārtība"  9.13.apakšpunktu ir jāveic  profesionālās darbības reglamentētajā profesijā uzsākšanas vai veikšanas prasību samērīguma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nozares kvalifikāciju struktūras izstrāde, profesijas standarta un tajā ietverto attiecīgajam profesionālās kvalifikācijas līmenim atbilstošo profesionālās kvalifikācijas prasību izstrāde vai profesijas standarta un tajā ietverto attiecīgajam profesionālās kvalifikācijas līmenim atbilstošo profesionālās kvalifikācijas prasību aktualizācija attiecas uz veselības aprūpes jomu, Nozares ekspertu padome šo noteikumu 3., 4. un 5.punktā minētajos gadījumos to pirms iesniegšanas Valsts izglītības satura centrā saskaņo ar Veselības ministriju, iesniedzot Veselības ministrijā profesionālās darbības reglamentētajā profesijā uzsākšanas vai veikšanas prasību samērīguma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ka saskaņā ar Eiropas Parlamenta un Padomes 2018.gada 28. jūnija Direktīvas 2018/958 par samērīguma novērtēšanu pirms jaunas profesiju reglamentācijas pieņemšanas (turpmāk - direktīva 2018/958) 7. panta 3.punkta a) apakšpunktā ir noteikts, ka samērīguma novērtējums jāveic rezervētajām darbībām, aizsargātam profesionālajam nosaukumam vai cita veida reglamentācijai. Šī un citas direktīvā 2018/958 ietvertās normas ir pārņemtas Latvijas likumdošanā. Līdz ar to gadījumos, ka NEP nozares kvalifikāciju struktūras izstrādi, profesijas standarta un tajā ietverto attiecīgajam profesionālās kvalifikācijas līmenim atbilstošo profesionālās kvalifikācijas prasību izstrādi vai aktualizāciju veselības aprūpes jomā ir jāveic profesionālās darbības reglamentētajā profesijā uzsākšanas vai veikšanas prasību samērīguma novērtējums atbilstoši Ministru kabineta 2021. gada 7. septembra noteikumi Nr. 617 "Tiesību akta projekta sākotnējās ietekmes izvērtēšanas kārtība" pielikumam. Līdz ar to NEP, kas ir veikusi izvērtējumu un izstrādājusi pamatojumu nozares kvalifikāciju struktūras izstrādei, profesijas standarta un tajā ietverto attiecīgajam profesionālās kvalifikācijas līmenim atbilstošo profesionālās kvalifikācijas prasību izstrādei vai aktualizācijai ir jāveic arī samērīguma novērtējums.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31.10.2023. 10.03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31.10.2023. 10.03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Atzinumi_23-TA-945.docx</dc:title>
</cp:coreProperties>
</file>

<file path=docProps/custom.xml><?xml version="1.0" encoding="utf-8"?>
<Properties xmlns="http://schemas.openxmlformats.org/officeDocument/2006/custom-properties" xmlns:vt="http://schemas.openxmlformats.org/officeDocument/2006/docPropsVTypes"/>
</file>