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6.punkta pēdējās divas rindkopas pārcelt uz šīs sadaļas punktu “Cita informācija”.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21.11.2022. 19.17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21.11.2022. 19.17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