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7A958" w14:textId="77777777" w:rsidR="00FE4381" w:rsidRPr="00FE4381" w:rsidRDefault="00FE4381" w:rsidP="00FE4381">
      <w:pPr>
        <w:wordWrap w:val="0"/>
        <w:ind w:firstLine="0"/>
        <w:jc w:val="left"/>
        <w:textAlignment w:val="baseline"/>
        <w:rPr>
          <w:rFonts w:ascii="inherit" w:eastAsia="Times New Roman" w:hAnsi="inherit" w:cs="Segoe UI"/>
          <w:color w:val="323130"/>
          <w:szCs w:val="24"/>
          <w:bdr w:val="none" w:sz="0" w:space="0" w:color="auto" w:frame="1"/>
          <w:lang w:eastAsia="lv-LV"/>
        </w:rPr>
      </w:pPr>
      <w:r w:rsidRPr="00FE4381">
        <w:rPr>
          <w:rFonts w:ascii="inherit" w:eastAsia="Times New Roman" w:hAnsi="inherit" w:cs="Segoe UI"/>
          <w:color w:val="323130"/>
          <w:szCs w:val="24"/>
          <w:bdr w:val="none" w:sz="0" w:space="0" w:color="auto" w:frame="1"/>
          <w:lang w:eastAsia="lv-LV"/>
        </w:rPr>
        <w:t xml:space="preserve">Osvalds </w:t>
      </w:r>
      <w:proofErr w:type="spellStart"/>
      <w:r w:rsidRPr="00FE4381">
        <w:rPr>
          <w:rFonts w:ascii="inherit" w:eastAsia="Times New Roman" w:hAnsi="inherit" w:cs="Segoe UI"/>
          <w:color w:val="323130"/>
          <w:szCs w:val="24"/>
          <w:bdr w:val="none" w:sz="0" w:space="0" w:color="auto" w:frame="1"/>
          <w:lang w:eastAsia="lv-LV"/>
        </w:rPr>
        <w:t>Pugovics</w:t>
      </w:r>
      <w:proofErr w:type="spellEnd"/>
      <w:r w:rsidRPr="00FE4381">
        <w:rPr>
          <w:rFonts w:ascii="inherit" w:eastAsia="Times New Roman" w:hAnsi="inherit" w:cs="Segoe UI"/>
          <w:color w:val="323130"/>
          <w:szCs w:val="24"/>
          <w:bdr w:val="none" w:sz="0" w:space="0" w:color="auto" w:frame="1"/>
          <w:lang w:eastAsia="lv-LV"/>
        </w:rPr>
        <w:t> &lt;osvalds@osi.lv&gt;</w:t>
      </w:r>
    </w:p>
    <w:p w14:paraId="6387DF8C" w14:textId="77777777" w:rsidR="00FE4381" w:rsidRPr="00FE4381" w:rsidRDefault="00FE4381" w:rsidP="00FE4381">
      <w:pPr>
        <w:ind w:firstLine="0"/>
        <w:jc w:val="left"/>
        <w:textAlignment w:val="baseline"/>
        <w:rPr>
          <w:rFonts w:ascii="inherit" w:eastAsia="Times New Roman" w:hAnsi="inherit" w:cs="Segoe UI"/>
          <w:color w:val="323130"/>
          <w:sz w:val="18"/>
          <w:szCs w:val="18"/>
          <w:lang w:eastAsia="lv-LV"/>
        </w:rPr>
      </w:pPr>
      <w:r w:rsidRPr="00FE4381">
        <w:rPr>
          <w:rFonts w:ascii="inherit" w:eastAsia="Times New Roman" w:hAnsi="inherit" w:cs="Segoe UI"/>
          <w:color w:val="323130"/>
          <w:sz w:val="18"/>
          <w:szCs w:val="18"/>
          <w:lang w:eastAsia="lv-LV"/>
        </w:rPr>
        <w:t>Ot, 28.12.2021 15:49</w:t>
      </w:r>
    </w:p>
    <w:p w14:paraId="1943C86A" w14:textId="77777777" w:rsidR="00FE4381" w:rsidRPr="00FE4381" w:rsidRDefault="00FE4381" w:rsidP="00FE4381">
      <w:pPr>
        <w:ind w:firstLine="0"/>
        <w:jc w:val="left"/>
        <w:textAlignment w:val="baseline"/>
        <w:rPr>
          <w:rFonts w:ascii="inherit" w:eastAsia="Times New Roman" w:hAnsi="inherit" w:cs="Segoe UI"/>
          <w:color w:val="323130"/>
          <w:sz w:val="21"/>
          <w:szCs w:val="21"/>
          <w:lang w:eastAsia="lv-LV"/>
        </w:rPr>
      </w:pPr>
      <w:r w:rsidRPr="00FE4381">
        <w:rPr>
          <w:rFonts w:ascii="inherit" w:eastAsia="Times New Roman" w:hAnsi="inherit" w:cs="Segoe UI"/>
          <w:color w:val="323130"/>
          <w:sz w:val="21"/>
          <w:szCs w:val="21"/>
          <w:lang w:eastAsia="lv-LV"/>
        </w:rPr>
        <w:t>Kam:</w:t>
      </w:r>
    </w:p>
    <w:p w14:paraId="586C3CEF" w14:textId="55E0C9C5" w:rsidR="00FE4381" w:rsidRPr="00FE4381" w:rsidRDefault="00FE4381" w:rsidP="00FE4381">
      <w:pPr>
        <w:ind w:firstLine="0"/>
        <w:textAlignment w:val="top"/>
        <w:rPr>
          <w:rFonts w:ascii="inherit" w:eastAsia="Times New Roman" w:hAnsi="inherit" w:cs="Segoe UI"/>
          <w:color w:val="323130"/>
          <w:sz w:val="21"/>
          <w:szCs w:val="21"/>
          <w:bdr w:val="none" w:sz="0" w:space="0" w:color="auto" w:frame="1"/>
          <w:lang w:eastAsia="lv-LV"/>
        </w:rPr>
      </w:pPr>
      <w:r w:rsidRPr="00FE4381">
        <w:rPr>
          <w:rFonts w:ascii="inherit" w:eastAsia="Times New Roman" w:hAnsi="inherit" w:cs="Segoe UI"/>
          <w:color w:val="323130"/>
          <w:sz w:val="21"/>
          <w:szCs w:val="21"/>
          <w:bdr w:val="none" w:sz="0" w:space="0" w:color="auto" w:frame="1"/>
          <w:lang w:eastAsia="lv-LV"/>
        </w:rPr>
        <w:t>Dana Muravska</w:t>
      </w:r>
    </w:p>
    <w:p w14:paraId="4B6A8007" w14:textId="77777777" w:rsidR="00FE4381" w:rsidRPr="00FE4381" w:rsidRDefault="00FE4381" w:rsidP="00FE4381">
      <w:pPr>
        <w:ind w:firstLine="0"/>
        <w:jc w:val="left"/>
        <w:textAlignment w:val="baseline"/>
        <w:rPr>
          <w:rFonts w:ascii="inherit" w:eastAsia="Times New Roman" w:hAnsi="inherit" w:cs="Segoe UI"/>
          <w:color w:val="323130"/>
          <w:sz w:val="21"/>
          <w:szCs w:val="21"/>
          <w:lang w:eastAsia="lv-LV"/>
        </w:rPr>
      </w:pPr>
      <w:r w:rsidRPr="00FE4381">
        <w:rPr>
          <w:rFonts w:ascii="inherit" w:eastAsia="Times New Roman" w:hAnsi="inherit" w:cs="Segoe UI"/>
          <w:color w:val="323130"/>
          <w:sz w:val="21"/>
          <w:szCs w:val="21"/>
          <w:lang w:eastAsia="lv-LV"/>
        </w:rPr>
        <w:t>Kopija:</w:t>
      </w:r>
    </w:p>
    <w:p w14:paraId="4FBE7943" w14:textId="77777777" w:rsidR="00FE4381" w:rsidRPr="00FE4381" w:rsidRDefault="00FE4381" w:rsidP="00FE4381">
      <w:pPr>
        <w:numPr>
          <w:ilvl w:val="0"/>
          <w:numId w:val="2"/>
        </w:numPr>
        <w:jc w:val="left"/>
        <w:textAlignment w:val="top"/>
        <w:rPr>
          <w:rFonts w:ascii="inherit" w:eastAsia="Times New Roman" w:hAnsi="inherit" w:cs="Segoe UI"/>
          <w:color w:val="323130"/>
          <w:sz w:val="21"/>
          <w:szCs w:val="21"/>
          <w:bdr w:val="none" w:sz="0" w:space="0" w:color="auto" w:frame="1"/>
          <w:lang w:eastAsia="lv-LV"/>
        </w:rPr>
      </w:pPr>
      <w:r w:rsidRPr="00FE4381">
        <w:rPr>
          <w:rFonts w:ascii="inherit" w:eastAsia="Times New Roman" w:hAnsi="inherit" w:cs="Segoe UI"/>
          <w:color w:val="323130"/>
          <w:sz w:val="21"/>
          <w:szCs w:val="21"/>
          <w:bdr w:val="none" w:sz="0" w:space="0" w:color="auto" w:frame="1"/>
          <w:lang w:eastAsia="lv-LV"/>
        </w:rPr>
        <w:t> Inga Birzniece;</w:t>
      </w:r>
    </w:p>
    <w:p w14:paraId="593EEEAF" w14:textId="65863338" w:rsidR="00FE4381" w:rsidRDefault="00FE4381" w:rsidP="00FE4381">
      <w:pPr>
        <w:numPr>
          <w:ilvl w:val="0"/>
          <w:numId w:val="2"/>
        </w:numPr>
        <w:jc w:val="left"/>
        <w:textAlignment w:val="top"/>
        <w:rPr>
          <w:rFonts w:ascii="inherit" w:eastAsia="Times New Roman" w:hAnsi="inherit" w:cs="Segoe UI"/>
          <w:color w:val="323130"/>
          <w:sz w:val="21"/>
          <w:szCs w:val="21"/>
          <w:bdr w:val="none" w:sz="0" w:space="0" w:color="auto" w:frame="1"/>
          <w:lang w:eastAsia="lv-LV"/>
        </w:rPr>
      </w:pPr>
      <w:r w:rsidRPr="00FE4381">
        <w:rPr>
          <w:rFonts w:ascii="inherit" w:eastAsia="Times New Roman" w:hAnsi="inherit" w:cs="Segoe UI"/>
          <w:color w:val="323130"/>
          <w:sz w:val="21"/>
          <w:szCs w:val="21"/>
          <w:bdr w:val="none" w:sz="0" w:space="0" w:color="auto" w:frame="1"/>
          <w:lang w:eastAsia="lv-LV"/>
        </w:rPr>
        <w:t xml:space="preserve"> Reinis </w:t>
      </w:r>
      <w:proofErr w:type="spellStart"/>
      <w:r w:rsidRPr="00FE4381">
        <w:rPr>
          <w:rFonts w:ascii="inherit" w:eastAsia="Times New Roman" w:hAnsi="inherit" w:cs="Segoe UI"/>
          <w:color w:val="323130"/>
          <w:sz w:val="21"/>
          <w:szCs w:val="21"/>
          <w:bdr w:val="none" w:sz="0" w:space="0" w:color="auto" w:frame="1"/>
          <w:lang w:eastAsia="lv-LV"/>
        </w:rPr>
        <w:t>Vilskersts</w:t>
      </w:r>
      <w:proofErr w:type="spellEnd"/>
      <w:r w:rsidRPr="00FE4381">
        <w:rPr>
          <w:rFonts w:ascii="inherit" w:eastAsia="Times New Roman" w:hAnsi="inherit" w:cs="Segoe UI"/>
          <w:color w:val="323130"/>
          <w:sz w:val="21"/>
          <w:szCs w:val="21"/>
          <w:bdr w:val="none" w:sz="0" w:space="0" w:color="auto" w:frame="1"/>
          <w:lang w:eastAsia="lv-LV"/>
        </w:rPr>
        <w:t xml:space="preserve"> </w:t>
      </w:r>
      <w:hyperlink r:id="rId10" w:history="1">
        <w:r w:rsidRPr="00FE4381">
          <w:rPr>
            <w:rStyle w:val="Hyperlink"/>
            <w:rFonts w:ascii="inherit" w:eastAsia="Times New Roman" w:hAnsi="inherit" w:cs="Segoe UI"/>
            <w:sz w:val="21"/>
            <w:szCs w:val="21"/>
            <w:bdr w:val="none" w:sz="0" w:space="0" w:color="auto" w:frame="1"/>
            <w:lang w:eastAsia="lv-LV"/>
          </w:rPr>
          <w:t>vilskersts@farm.osi.lv</w:t>
        </w:r>
      </w:hyperlink>
    </w:p>
    <w:p w14:paraId="1F8B9847" w14:textId="77777777" w:rsidR="00FE4381" w:rsidRPr="00FE4381" w:rsidRDefault="00FE4381" w:rsidP="00FE4381">
      <w:pPr>
        <w:ind w:left="720" w:firstLine="0"/>
        <w:jc w:val="left"/>
        <w:textAlignment w:val="top"/>
        <w:rPr>
          <w:rFonts w:ascii="inherit" w:eastAsia="Times New Roman" w:hAnsi="inherit" w:cs="Segoe UI"/>
          <w:color w:val="323130"/>
          <w:sz w:val="21"/>
          <w:szCs w:val="21"/>
          <w:bdr w:val="none" w:sz="0" w:space="0" w:color="auto" w:frame="1"/>
          <w:lang w:eastAsia="lv-LV"/>
        </w:rPr>
      </w:pPr>
    </w:p>
    <w:p w14:paraId="5E578644" w14:textId="77777777" w:rsidR="00FE4381" w:rsidRPr="00FE4381" w:rsidRDefault="00FE4381" w:rsidP="00FE4381">
      <w:pPr>
        <w:ind w:firstLine="0"/>
        <w:jc w:val="left"/>
        <w:textAlignment w:val="baseline"/>
        <w:rPr>
          <w:rFonts w:ascii="Segoe UI" w:eastAsia="Times New Roman" w:hAnsi="Segoe UI" w:cs="Segoe UI"/>
          <w:sz w:val="23"/>
          <w:szCs w:val="23"/>
          <w:lang w:eastAsia="lv-LV"/>
        </w:rPr>
      </w:pPr>
      <w:r w:rsidRPr="00FE4381">
        <w:rPr>
          <w:rFonts w:ascii="Segoe UI" w:eastAsia="Times New Roman" w:hAnsi="Segoe UI" w:cs="Segoe UI"/>
          <w:sz w:val="23"/>
          <w:szCs w:val="23"/>
          <w:lang w:eastAsia="lv-LV"/>
        </w:rPr>
        <w:t>Sveicināti!</w:t>
      </w:r>
    </w:p>
    <w:p w14:paraId="5EC6BE9C" w14:textId="77777777" w:rsidR="00FE4381" w:rsidRPr="00FE4381" w:rsidRDefault="00FE4381" w:rsidP="00FE4381">
      <w:pPr>
        <w:ind w:firstLine="0"/>
        <w:jc w:val="left"/>
        <w:textAlignment w:val="baseline"/>
        <w:rPr>
          <w:rFonts w:ascii="Segoe UI" w:eastAsia="Times New Roman" w:hAnsi="Segoe UI" w:cs="Segoe UI"/>
          <w:sz w:val="23"/>
          <w:szCs w:val="23"/>
          <w:lang w:eastAsia="lv-LV"/>
        </w:rPr>
      </w:pPr>
      <w:proofErr w:type="spellStart"/>
      <w:r w:rsidRPr="00FE4381">
        <w:rPr>
          <w:rFonts w:ascii="Segoe UI" w:eastAsia="Times New Roman" w:hAnsi="Segoe UI" w:cs="Segoe UI"/>
          <w:sz w:val="23"/>
          <w:szCs w:val="23"/>
          <w:lang w:eastAsia="lv-LV"/>
        </w:rPr>
        <w:t>Paldioes</w:t>
      </w:r>
      <w:proofErr w:type="spellEnd"/>
      <w:r w:rsidRPr="00FE4381">
        <w:rPr>
          <w:rFonts w:ascii="Segoe UI" w:eastAsia="Times New Roman" w:hAnsi="Segoe UI" w:cs="Segoe UI"/>
          <w:sz w:val="23"/>
          <w:szCs w:val="23"/>
          <w:lang w:eastAsia="lv-LV"/>
        </w:rPr>
        <w:t xml:space="preserve"> par atsūtīto likumprojektu! Ar šo informējam, ka Latvijas Organiskās </w:t>
      </w:r>
      <w:proofErr w:type="spellStart"/>
      <w:r w:rsidRPr="00FE4381">
        <w:rPr>
          <w:rFonts w:ascii="Segoe UI" w:eastAsia="Times New Roman" w:hAnsi="Segoe UI" w:cs="Segoe UI"/>
          <w:sz w:val="23"/>
          <w:szCs w:val="23"/>
          <w:lang w:eastAsia="lv-LV"/>
        </w:rPr>
        <w:t>sintžes</w:t>
      </w:r>
      <w:proofErr w:type="spellEnd"/>
      <w:r w:rsidRPr="00FE4381">
        <w:rPr>
          <w:rFonts w:ascii="Segoe UI" w:eastAsia="Times New Roman" w:hAnsi="Segoe UI" w:cs="Segoe UI"/>
          <w:sz w:val="23"/>
          <w:szCs w:val="23"/>
          <w:lang w:eastAsia="lv-LV"/>
        </w:rPr>
        <w:t xml:space="preserve"> institūts piekrīt piedāvātajām izmaiņām. Vienlaicīgi vēlamies vērst uzmanību uz neprecizitāti anotācijas tekstā (8. lpp.), kur minēts ka "...Saskaņā ar Latvijas Zāļu reģistra datiem Latvijā nav reģistrēti cilvēkiem domāti medikamenti, kuru sastāvā būtu viela </w:t>
      </w:r>
      <w:proofErr w:type="spellStart"/>
      <w:r w:rsidRPr="00FE4381">
        <w:rPr>
          <w:rFonts w:ascii="Segoe UI" w:eastAsia="Times New Roman" w:hAnsi="Segoe UI" w:cs="Segoe UI"/>
          <w:sz w:val="23"/>
          <w:szCs w:val="23"/>
          <w:lang w:eastAsia="lv-LV"/>
        </w:rPr>
        <w:t>ketamīns</w:t>
      </w:r>
      <w:proofErr w:type="spellEnd"/>
      <w:r w:rsidRPr="00FE4381">
        <w:rPr>
          <w:rFonts w:ascii="Segoe UI" w:eastAsia="Times New Roman" w:hAnsi="Segoe UI" w:cs="Segoe UI"/>
          <w:sz w:val="23"/>
          <w:szCs w:val="23"/>
          <w:lang w:eastAsia="lv-LV"/>
        </w:rPr>
        <w:t xml:space="preserve">...". Informējam, ka Zāļu reģistrā ir atrodama informācija par preparātu, kura sastāvā ir viens no </w:t>
      </w:r>
      <w:proofErr w:type="spellStart"/>
      <w:r w:rsidRPr="00FE4381">
        <w:rPr>
          <w:rFonts w:ascii="Segoe UI" w:eastAsia="Times New Roman" w:hAnsi="Segoe UI" w:cs="Segoe UI"/>
          <w:sz w:val="23"/>
          <w:szCs w:val="23"/>
          <w:lang w:eastAsia="lv-LV"/>
        </w:rPr>
        <w:t>ketamīna</w:t>
      </w:r>
      <w:proofErr w:type="spellEnd"/>
      <w:r w:rsidRPr="00FE4381">
        <w:rPr>
          <w:rFonts w:ascii="Segoe UI" w:eastAsia="Times New Roman" w:hAnsi="Segoe UI" w:cs="Segoe UI"/>
          <w:sz w:val="23"/>
          <w:szCs w:val="23"/>
          <w:lang w:eastAsia="lv-LV"/>
        </w:rPr>
        <w:t xml:space="preserve"> </w:t>
      </w:r>
      <w:proofErr w:type="spellStart"/>
      <w:r w:rsidRPr="00FE4381">
        <w:rPr>
          <w:rFonts w:ascii="Segoe UI" w:eastAsia="Times New Roman" w:hAnsi="Segoe UI" w:cs="Segoe UI"/>
          <w:sz w:val="23"/>
          <w:szCs w:val="23"/>
          <w:lang w:eastAsia="lv-LV"/>
        </w:rPr>
        <w:t>enantiomēriem</w:t>
      </w:r>
      <w:proofErr w:type="spellEnd"/>
      <w:r w:rsidRPr="00FE4381">
        <w:rPr>
          <w:rFonts w:ascii="Segoe UI" w:eastAsia="Times New Roman" w:hAnsi="Segoe UI" w:cs="Segoe UI"/>
          <w:sz w:val="23"/>
          <w:szCs w:val="23"/>
          <w:lang w:eastAsia="lv-LV"/>
        </w:rPr>
        <w:t xml:space="preserve"> - </w:t>
      </w:r>
      <w:proofErr w:type="spellStart"/>
      <w:r w:rsidRPr="00FE4381">
        <w:rPr>
          <w:rFonts w:ascii="Segoe UI" w:eastAsia="Times New Roman" w:hAnsi="Segoe UI" w:cs="Segoe UI"/>
          <w:sz w:val="23"/>
          <w:szCs w:val="23"/>
          <w:lang w:eastAsia="lv-LV"/>
        </w:rPr>
        <w:t>esketamīns</w:t>
      </w:r>
      <w:proofErr w:type="spellEnd"/>
      <w:r w:rsidRPr="00FE4381">
        <w:rPr>
          <w:rFonts w:ascii="Segoe UI" w:eastAsia="Times New Roman" w:hAnsi="Segoe UI" w:cs="Segoe UI"/>
          <w:sz w:val="23"/>
          <w:szCs w:val="23"/>
          <w:lang w:eastAsia="lv-LV"/>
        </w:rPr>
        <w:t xml:space="preserve"> (</w:t>
      </w:r>
      <w:hyperlink r:id="rId11" w:tgtFrame="_blank" w:history="1">
        <w:r w:rsidRPr="00FE4381">
          <w:rPr>
            <w:rFonts w:ascii="Segoe UI" w:eastAsia="Times New Roman" w:hAnsi="Segoe UI" w:cs="Segoe UI"/>
            <w:color w:val="0000FF"/>
            <w:sz w:val="23"/>
            <w:szCs w:val="23"/>
            <w:u w:val="single"/>
            <w:bdr w:val="none" w:sz="0" w:space="0" w:color="auto" w:frame="1"/>
            <w:lang w:eastAsia="lv-LV"/>
          </w:rPr>
          <w:t>https://dati.zva.gov.lv/zalu-registrs/?iss=1&amp;q=N01AX14&amp;lang=lv</w:t>
        </w:r>
      </w:hyperlink>
      <w:r w:rsidRPr="00FE4381">
        <w:rPr>
          <w:rFonts w:ascii="Segoe UI" w:eastAsia="Times New Roman" w:hAnsi="Segoe UI" w:cs="Segoe UI"/>
          <w:sz w:val="23"/>
          <w:szCs w:val="23"/>
          <w:lang w:eastAsia="lv-LV"/>
        </w:rPr>
        <w:t>). Preparātam ir reģistrētas divas gatavās zāļu formas,'</w:t>
      </w:r>
      <w:proofErr w:type="spellStart"/>
      <w:r w:rsidRPr="00FE4381">
        <w:rPr>
          <w:rFonts w:ascii="Segoe UI" w:eastAsia="Times New Roman" w:hAnsi="Segoe UI" w:cs="Segoe UI"/>
          <w:sz w:val="23"/>
          <w:szCs w:val="23"/>
          <w:lang w:eastAsia="lv-LV"/>
        </w:rPr>
        <w:t>t.i</w:t>
      </w:r>
      <w:proofErr w:type="spellEnd"/>
      <w:r w:rsidRPr="00FE4381">
        <w:rPr>
          <w:rFonts w:ascii="Segoe UI" w:eastAsia="Times New Roman" w:hAnsi="Segoe UI" w:cs="Segoe UI"/>
          <w:sz w:val="23"/>
          <w:szCs w:val="23"/>
          <w:lang w:eastAsia="lv-LV"/>
        </w:rPr>
        <w:t>. injekciju/infūziju šķīdums ar koncentrāciju 5mg/ml vai 25mg/ml. Reģistrācijas apliecības īpašnieks ir AS "</w:t>
      </w:r>
      <w:proofErr w:type="spellStart"/>
      <w:r w:rsidRPr="00FE4381">
        <w:rPr>
          <w:rFonts w:ascii="Segoe UI" w:eastAsia="Times New Roman" w:hAnsi="Segoe UI" w:cs="Segoe UI"/>
          <w:sz w:val="23"/>
          <w:szCs w:val="23"/>
          <w:lang w:eastAsia="lv-LV"/>
        </w:rPr>
        <w:t>Kalceks</w:t>
      </w:r>
      <w:proofErr w:type="spellEnd"/>
      <w:r w:rsidRPr="00FE4381">
        <w:rPr>
          <w:rFonts w:ascii="Segoe UI" w:eastAsia="Times New Roman" w:hAnsi="Segoe UI" w:cs="Segoe UI"/>
          <w:sz w:val="23"/>
          <w:szCs w:val="23"/>
          <w:lang w:eastAsia="lv-LV"/>
        </w:rPr>
        <w:t>".</w:t>
      </w:r>
    </w:p>
    <w:p w14:paraId="098B53B2" w14:textId="77777777" w:rsidR="00FE4381" w:rsidRPr="00FE4381" w:rsidRDefault="00FE4381" w:rsidP="00FE4381">
      <w:pPr>
        <w:ind w:firstLine="0"/>
        <w:jc w:val="left"/>
        <w:textAlignment w:val="baseline"/>
        <w:rPr>
          <w:rFonts w:ascii="Segoe UI" w:eastAsia="Times New Roman" w:hAnsi="Segoe UI" w:cs="Segoe UI"/>
          <w:sz w:val="23"/>
          <w:szCs w:val="23"/>
          <w:lang w:eastAsia="lv-LV"/>
        </w:rPr>
      </w:pPr>
      <w:r w:rsidRPr="00FE4381">
        <w:rPr>
          <w:rFonts w:ascii="Segoe UI" w:eastAsia="Times New Roman" w:hAnsi="Segoe UI" w:cs="Segoe UI"/>
          <w:sz w:val="23"/>
          <w:szCs w:val="23"/>
          <w:lang w:eastAsia="lv-LV"/>
        </w:rPr>
        <w:t>Ar cieņu</w:t>
      </w:r>
    </w:p>
    <w:p w14:paraId="41169228" w14:textId="77777777" w:rsidR="00FE4381" w:rsidRPr="00FE4381" w:rsidRDefault="00FE4381" w:rsidP="00FE4381">
      <w:pPr>
        <w:ind w:firstLine="0"/>
        <w:jc w:val="left"/>
        <w:textAlignment w:val="baseline"/>
        <w:rPr>
          <w:rFonts w:ascii="Segoe UI" w:eastAsia="Times New Roman" w:hAnsi="Segoe UI" w:cs="Segoe UI"/>
          <w:sz w:val="23"/>
          <w:szCs w:val="23"/>
          <w:lang w:eastAsia="lv-LV"/>
        </w:rPr>
      </w:pPr>
      <w:r w:rsidRPr="00FE4381">
        <w:rPr>
          <w:rFonts w:ascii="Segoe UI" w:eastAsia="Times New Roman" w:hAnsi="Segoe UI" w:cs="Segoe UI"/>
          <w:sz w:val="23"/>
          <w:szCs w:val="23"/>
          <w:lang w:eastAsia="lv-LV"/>
        </w:rPr>
        <w:t xml:space="preserve">Osvalds </w:t>
      </w:r>
      <w:proofErr w:type="spellStart"/>
      <w:r w:rsidRPr="00FE4381">
        <w:rPr>
          <w:rFonts w:ascii="Segoe UI" w:eastAsia="Times New Roman" w:hAnsi="Segoe UI" w:cs="Segoe UI"/>
          <w:sz w:val="23"/>
          <w:szCs w:val="23"/>
          <w:lang w:eastAsia="lv-LV"/>
        </w:rPr>
        <w:t>Pugovičs</w:t>
      </w:r>
      <w:proofErr w:type="spellEnd"/>
    </w:p>
    <w:p w14:paraId="19F1CEBE" w14:textId="77777777" w:rsidR="00FE4381" w:rsidRPr="00FE4381" w:rsidRDefault="00FE4381" w:rsidP="00FE4381">
      <w:pPr>
        <w:ind w:firstLine="0"/>
        <w:jc w:val="left"/>
        <w:textAlignment w:val="baseline"/>
        <w:rPr>
          <w:rFonts w:ascii="Segoe UI" w:eastAsia="Times New Roman" w:hAnsi="Segoe UI" w:cs="Segoe UI"/>
          <w:sz w:val="23"/>
          <w:szCs w:val="23"/>
          <w:lang w:eastAsia="lv-LV"/>
        </w:rPr>
      </w:pPr>
    </w:p>
    <w:p w14:paraId="17CFBB01" w14:textId="3D1D8F2B" w:rsidR="00FE4381" w:rsidRPr="00FE4381" w:rsidRDefault="00FE4381" w:rsidP="00FE4381">
      <w:pPr>
        <w:ind w:firstLine="0"/>
        <w:jc w:val="left"/>
        <w:textAlignment w:val="baseline"/>
        <w:rPr>
          <w:rFonts w:ascii="Segoe UI" w:eastAsia="Times New Roman" w:hAnsi="Segoe UI" w:cs="Segoe UI"/>
          <w:sz w:val="23"/>
          <w:szCs w:val="23"/>
          <w:lang w:eastAsia="lv-LV"/>
        </w:rPr>
      </w:pPr>
      <w:r w:rsidRPr="00FE4381">
        <w:rPr>
          <w:rFonts w:ascii="Segoe UI" w:eastAsia="Times New Roman" w:hAnsi="Segoe UI" w:cs="Segoe UI"/>
          <w:i/>
          <w:iCs/>
          <w:sz w:val="23"/>
          <w:szCs w:val="23"/>
          <w:lang w:eastAsia="lv-LV"/>
        </w:rPr>
        <w:t xml:space="preserve">Dr. chem. Osvalds </w:t>
      </w:r>
      <w:proofErr w:type="spellStart"/>
      <w:r w:rsidRPr="00FE4381">
        <w:rPr>
          <w:rFonts w:ascii="Segoe UI" w:eastAsia="Times New Roman" w:hAnsi="Segoe UI" w:cs="Segoe UI"/>
          <w:i/>
          <w:iCs/>
          <w:sz w:val="23"/>
          <w:szCs w:val="23"/>
          <w:lang w:eastAsia="lv-LV"/>
        </w:rPr>
        <w:t>Pugovičs</w:t>
      </w:r>
      <w:proofErr w:type="spellEnd"/>
      <w:r w:rsidRPr="00FE4381">
        <w:rPr>
          <w:rFonts w:ascii="Segoe UI" w:eastAsia="Times New Roman" w:hAnsi="Segoe UI" w:cs="Segoe UI"/>
          <w:i/>
          <w:iCs/>
          <w:sz w:val="23"/>
          <w:szCs w:val="23"/>
          <w:lang w:eastAsia="lv-LV"/>
        </w:rPr>
        <w:br/>
        <w:t>Latvijas Organiskās sintēzes institūta direktors</w:t>
      </w:r>
      <w:r w:rsidRPr="00FE4381">
        <w:rPr>
          <w:rFonts w:ascii="Segoe UI" w:eastAsia="Times New Roman" w:hAnsi="Segoe UI" w:cs="Segoe UI"/>
          <w:i/>
          <w:iCs/>
          <w:sz w:val="23"/>
          <w:szCs w:val="23"/>
          <w:lang w:eastAsia="lv-LV"/>
        </w:rPr>
        <w:br/>
        <w:t>Aizkraukles ielā 21</w:t>
      </w:r>
      <w:r w:rsidRPr="00FE4381">
        <w:rPr>
          <w:rFonts w:ascii="Segoe UI" w:eastAsia="Times New Roman" w:hAnsi="Segoe UI" w:cs="Segoe UI"/>
          <w:i/>
          <w:iCs/>
          <w:sz w:val="23"/>
          <w:szCs w:val="23"/>
          <w:lang w:eastAsia="lv-LV"/>
        </w:rPr>
        <w:br/>
        <w:t>Rīgā, LV-1006</w:t>
      </w:r>
      <w:r w:rsidRPr="00FE4381">
        <w:rPr>
          <w:rFonts w:ascii="Segoe UI" w:eastAsia="Times New Roman" w:hAnsi="Segoe UI" w:cs="Segoe UI"/>
          <w:i/>
          <w:iCs/>
          <w:sz w:val="23"/>
          <w:szCs w:val="23"/>
          <w:lang w:eastAsia="lv-LV"/>
        </w:rPr>
        <w:br/>
        <w:t>Latvija</w:t>
      </w:r>
      <w:r w:rsidRPr="00FE4381">
        <w:rPr>
          <w:rFonts w:ascii="Segoe UI" w:eastAsia="Times New Roman" w:hAnsi="Segoe UI" w:cs="Segoe UI"/>
          <w:i/>
          <w:iCs/>
          <w:sz w:val="23"/>
          <w:szCs w:val="23"/>
          <w:lang w:eastAsia="lv-LV"/>
        </w:rPr>
        <w:br/>
        <w:t>Tālr.:    </w:t>
      </w:r>
      <w:r w:rsidRPr="00FE4381">
        <w:rPr>
          <w:rFonts w:ascii="Segoe UI" w:eastAsia="Times New Roman" w:hAnsi="Segoe UI" w:cs="Segoe UI"/>
          <w:i/>
          <w:iCs/>
          <w:sz w:val="23"/>
          <w:szCs w:val="23"/>
          <w:u w:val="single"/>
          <w:lang w:eastAsia="lv-LV"/>
        </w:rPr>
        <w:t>67014802</w:t>
      </w:r>
      <w:r w:rsidRPr="00FE4381">
        <w:rPr>
          <w:rFonts w:ascii="Segoe UI" w:eastAsia="Times New Roman" w:hAnsi="Segoe UI" w:cs="Segoe UI"/>
          <w:sz w:val="23"/>
          <w:szCs w:val="23"/>
          <w:lang w:eastAsia="lv-LV"/>
        </w:rPr>
        <w:br/>
      </w:r>
      <w:hyperlink r:id="rId12" w:tgtFrame="_blank" w:history="1">
        <w:proofErr w:type="spellStart"/>
        <w:r w:rsidRPr="00FE4381">
          <w:rPr>
            <w:rFonts w:ascii="Segoe UI" w:eastAsia="Times New Roman" w:hAnsi="Segoe UI" w:cs="Segoe UI"/>
            <w:i/>
            <w:iCs/>
            <w:color w:val="0000FF"/>
            <w:sz w:val="23"/>
            <w:szCs w:val="23"/>
            <w:u w:val="single"/>
            <w:bdr w:val="none" w:sz="0" w:space="0" w:color="auto" w:frame="1"/>
            <w:lang w:eastAsia="lv-LV"/>
          </w:rPr>
          <w:t>E-pasts:osvalds@osi.lv</w:t>
        </w:r>
        <w:proofErr w:type="spellEnd"/>
      </w:hyperlink>
      <w:r w:rsidRPr="00FE4381">
        <w:rPr>
          <w:rFonts w:ascii="Segoe UI" w:eastAsia="Times New Roman" w:hAnsi="Segoe UI" w:cs="Segoe UI"/>
          <w:i/>
          <w:iCs/>
          <w:sz w:val="23"/>
          <w:szCs w:val="23"/>
          <w:lang w:eastAsia="lv-LV"/>
        </w:rPr>
        <w:t>   </w:t>
      </w:r>
      <w:r w:rsidRPr="00FE4381">
        <w:rPr>
          <w:rFonts w:ascii="Segoe UI" w:eastAsia="Times New Roman" w:hAnsi="Segoe UI" w:cs="Segoe UI"/>
          <w:sz w:val="23"/>
          <w:szCs w:val="23"/>
          <w:lang w:eastAsia="lv-LV"/>
        </w:rPr>
        <w:br/>
      </w:r>
      <w:r w:rsidRPr="00FE4381">
        <w:rPr>
          <w:rFonts w:ascii="Segoe UI" w:eastAsia="Times New Roman" w:hAnsi="Segoe UI" w:cs="Segoe UI"/>
          <w:sz w:val="23"/>
          <w:szCs w:val="23"/>
          <w:bdr w:val="none" w:sz="0" w:space="0" w:color="auto" w:frame="1"/>
          <w:lang w:eastAsia="lv-LV"/>
        </w:rPr>
        <w:br/>
      </w:r>
    </w:p>
    <w:p w14:paraId="1745C180" w14:textId="77777777" w:rsidR="00FE4381" w:rsidRPr="00FE4381" w:rsidRDefault="00FE4381" w:rsidP="00FE4381">
      <w:pPr>
        <w:ind w:firstLine="0"/>
        <w:jc w:val="left"/>
        <w:textAlignment w:val="baseline"/>
        <w:rPr>
          <w:rFonts w:ascii="Segoe UI" w:eastAsia="Times New Roman" w:hAnsi="Segoe UI" w:cs="Segoe UI"/>
          <w:sz w:val="23"/>
          <w:szCs w:val="23"/>
          <w:lang w:eastAsia="lv-LV"/>
        </w:rPr>
      </w:pPr>
      <w:proofErr w:type="spellStart"/>
      <w:r w:rsidRPr="00FE4381">
        <w:rPr>
          <w:rFonts w:ascii="Segoe UI" w:eastAsia="Times New Roman" w:hAnsi="Segoe UI" w:cs="Segoe UI"/>
          <w:sz w:val="23"/>
          <w:szCs w:val="23"/>
          <w:lang w:eastAsia="lv-LV"/>
        </w:rPr>
        <w:t>On</w:t>
      </w:r>
      <w:proofErr w:type="spellEnd"/>
      <w:r w:rsidRPr="00FE4381">
        <w:rPr>
          <w:rFonts w:ascii="Segoe UI" w:eastAsia="Times New Roman" w:hAnsi="Segoe UI" w:cs="Segoe UI"/>
          <w:sz w:val="23"/>
          <w:szCs w:val="23"/>
          <w:lang w:eastAsia="lv-LV"/>
        </w:rPr>
        <w:t xml:space="preserve"> 27.12.2021 20:41, Dana Muravska </w:t>
      </w:r>
      <w:proofErr w:type="spellStart"/>
      <w:r w:rsidRPr="00FE4381">
        <w:rPr>
          <w:rFonts w:ascii="Segoe UI" w:eastAsia="Times New Roman" w:hAnsi="Segoe UI" w:cs="Segoe UI"/>
          <w:sz w:val="23"/>
          <w:szCs w:val="23"/>
          <w:lang w:eastAsia="lv-LV"/>
        </w:rPr>
        <w:t>wrote</w:t>
      </w:r>
      <w:proofErr w:type="spellEnd"/>
      <w:r w:rsidRPr="00FE4381">
        <w:rPr>
          <w:rFonts w:ascii="Segoe UI" w:eastAsia="Times New Roman" w:hAnsi="Segoe UI" w:cs="Segoe UI"/>
          <w:sz w:val="23"/>
          <w:szCs w:val="23"/>
          <w:lang w:eastAsia="lv-LV"/>
        </w:rPr>
        <w:t>:</w:t>
      </w:r>
    </w:p>
    <w:p w14:paraId="6A1CFE73" w14:textId="77777777" w:rsidR="00FE4381" w:rsidRPr="00FE4381" w:rsidRDefault="00FE4381" w:rsidP="00FE4381">
      <w:pPr>
        <w:ind w:firstLine="0"/>
        <w:jc w:val="left"/>
        <w:textAlignment w:val="baseline"/>
        <w:rPr>
          <w:rFonts w:eastAsia="Times New Roman" w:cs="Times New Roman"/>
          <w:color w:val="000000"/>
          <w:szCs w:val="24"/>
          <w:lang w:eastAsia="lv-LV"/>
        </w:rPr>
      </w:pPr>
      <w:r w:rsidRPr="00FE4381">
        <w:rPr>
          <w:rFonts w:eastAsia="Times New Roman" w:cs="Times New Roman"/>
          <w:color w:val="000000"/>
          <w:szCs w:val="24"/>
          <w:lang w:eastAsia="lv-LV"/>
        </w:rPr>
        <w:t>Labdien!</w:t>
      </w:r>
    </w:p>
    <w:p w14:paraId="755A6F65" w14:textId="77777777" w:rsidR="00FE4381" w:rsidRPr="00FE4381" w:rsidRDefault="00FE4381" w:rsidP="00FE4381">
      <w:pPr>
        <w:ind w:firstLine="0"/>
        <w:jc w:val="left"/>
        <w:textAlignment w:val="baseline"/>
        <w:rPr>
          <w:rFonts w:eastAsia="Times New Roman" w:cs="Times New Roman"/>
          <w:color w:val="000000"/>
          <w:szCs w:val="24"/>
          <w:lang w:eastAsia="lv-LV"/>
        </w:rPr>
      </w:pPr>
    </w:p>
    <w:p w14:paraId="29706BEE" w14:textId="77777777" w:rsidR="00FE4381" w:rsidRPr="00FE4381" w:rsidRDefault="00FE4381" w:rsidP="00FE4381">
      <w:pPr>
        <w:ind w:firstLine="0"/>
        <w:jc w:val="left"/>
        <w:textAlignment w:val="baseline"/>
        <w:rPr>
          <w:rFonts w:eastAsia="Times New Roman" w:cs="Times New Roman"/>
          <w:color w:val="000000"/>
          <w:szCs w:val="24"/>
          <w:lang w:eastAsia="lv-LV"/>
        </w:rPr>
      </w:pPr>
      <w:r w:rsidRPr="00FE4381">
        <w:rPr>
          <w:rFonts w:eastAsia="Times New Roman" w:cs="Times New Roman"/>
          <w:color w:val="000000"/>
          <w:szCs w:val="24"/>
          <w:lang w:eastAsia="lv-LV"/>
        </w:rPr>
        <w:t>Veselības ministrija ir izstrādājusi likumprojektu "Grozījumi likumā "Par Krimināllikuma spēkā stāšanās un piemērošanas kārtību"": </w:t>
      </w:r>
      <w:hyperlink r:id="rId13" w:tgtFrame="_blank" w:history="1">
        <w:r w:rsidRPr="00FE4381">
          <w:rPr>
            <w:rFonts w:eastAsia="Times New Roman" w:cs="Times New Roman"/>
            <w:color w:val="0000FF"/>
            <w:szCs w:val="24"/>
            <w:u w:val="single"/>
            <w:bdr w:val="none" w:sz="0" w:space="0" w:color="auto" w:frame="1"/>
            <w:lang w:eastAsia="lv-LV"/>
          </w:rPr>
          <w:t>https://tapportals.mk.gov.lv/legal_acts/ffb6c3b3-f704-4c7d-ab16-210d69dbc3b8</w:t>
        </w:r>
      </w:hyperlink>
    </w:p>
    <w:p w14:paraId="58E95536" w14:textId="77777777" w:rsidR="00FE4381" w:rsidRPr="00FE4381" w:rsidRDefault="00FE4381" w:rsidP="00FE4381">
      <w:pPr>
        <w:ind w:firstLine="0"/>
        <w:jc w:val="left"/>
        <w:textAlignment w:val="baseline"/>
        <w:rPr>
          <w:rFonts w:eastAsia="Times New Roman" w:cs="Times New Roman"/>
          <w:color w:val="000000"/>
          <w:szCs w:val="24"/>
          <w:lang w:eastAsia="lv-LV"/>
        </w:rPr>
      </w:pPr>
    </w:p>
    <w:p w14:paraId="0A76EAF6" w14:textId="77777777" w:rsidR="00FE4381" w:rsidRPr="00FE4381" w:rsidRDefault="00FE4381" w:rsidP="00FE4381">
      <w:pPr>
        <w:ind w:firstLine="0"/>
        <w:jc w:val="left"/>
        <w:textAlignment w:val="baseline"/>
        <w:rPr>
          <w:rFonts w:eastAsia="Times New Roman" w:cs="Times New Roman"/>
          <w:color w:val="000000"/>
          <w:szCs w:val="24"/>
          <w:lang w:eastAsia="lv-LV"/>
        </w:rPr>
      </w:pPr>
      <w:r w:rsidRPr="00FE4381">
        <w:rPr>
          <w:rFonts w:eastAsia="Times New Roman" w:cs="Times New Roman"/>
          <w:color w:val="000000"/>
          <w:szCs w:val="24"/>
          <w:lang w:eastAsia="lv-LV"/>
        </w:rPr>
        <w:t>Lūgums iepazīties ar likumprojektu un tā anotāciju un sniegt atzinumu līdz 2022.gada 11.janvārim.</w:t>
      </w:r>
    </w:p>
    <w:p w14:paraId="0F2099E4" w14:textId="77777777" w:rsidR="00FE4381" w:rsidRPr="00FE4381" w:rsidRDefault="00FE4381" w:rsidP="00FE4381">
      <w:pPr>
        <w:ind w:firstLine="0"/>
        <w:jc w:val="left"/>
        <w:textAlignment w:val="baseline"/>
        <w:rPr>
          <w:rFonts w:eastAsia="Times New Roman" w:cs="Times New Roman"/>
          <w:color w:val="000000"/>
          <w:szCs w:val="24"/>
          <w:lang w:eastAsia="lv-LV"/>
        </w:rPr>
      </w:pPr>
    </w:p>
    <w:p w14:paraId="70BC6DFB" w14:textId="77777777" w:rsidR="00FE4381" w:rsidRPr="00FE4381" w:rsidRDefault="00FE4381" w:rsidP="00FE4381">
      <w:pPr>
        <w:ind w:firstLine="0"/>
        <w:jc w:val="left"/>
        <w:textAlignment w:val="baseline"/>
        <w:rPr>
          <w:rFonts w:eastAsia="Times New Roman" w:cs="Times New Roman"/>
          <w:color w:val="000000"/>
          <w:szCs w:val="24"/>
          <w:lang w:eastAsia="lv-LV"/>
        </w:rPr>
      </w:pPr>
      <w:r w:rsidRPr="00FE4381">
        <w:rPr>
          <w:rFonts w:eastAsia="Times New Roman" w:cs="Times New Roman"/>
          <w:color w:val="000000"/>
          <w:szCs w:val="24"/>
          <w:lang w:eastAsia="lv-LV"/>
        </w:rPr>
        <w:t>Jau iepriekš pateicamies par sadarbību!</w:t>
      </w:r>
    </w:p>
    <w:p w14:paraId="07D43232" w14:textId="77777777" w:rsidR="00FE4381" w:rsidRPr="00FE4381" w:rsidRDefault="00FE4381" w:rsidP="00FE4381">
      <w:pPr>
        <w:ind w:firstLine="0"/>
        <w:jc w:val="left"/>
        <w:textAlignment w:val="baseline"/>
        <w:rPr>
          <w:rFonts w:eastAsia="Times New Roman" w:cs="Times New Roman"/>
          <w:color w:val="000000"/>
          <w:szCs w:val="24"/>
          <w:lang w:eastAsia="lv-LV"/>
        </w:rPr>
      </w:pPr>
    </w:p>
    <w:p w14:paraId="136836F4" w14:textId="77777777" w:rsidR="00D33E19" w:rsidRDefault="00D33E19"/>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CF2B7" w14:textId="77777777" w:rsidR="00FE4381" w:rsidRDefault="00FE4381" w:rsidP="003F620F">
      <w:r>
        <w:separator/>
      </w:r>
    </w:p>
  </w:endnote>
  <w:endnote w:type="continuationSeparator" w:id="0">
    <w:p w14:paraId="17A56FBC" w14:textId="77777777" w:rsidR="00FE4381" w:rsidRDefault="00FE4381"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0DB86" w14:textId="77777777" w:rsidR="00FE4381" w:rsidRDefault="00FE4381" w:rsidP="003F620F">
      <w:r>
        <w:separator/>
      </w:r>
    </w:p>
  </w:footnote>
  <w:footnote w:type="continuationSeparator" w:id="0">
    <w:p w14:paraId="5C33D60C" w14:textId="77777777" w:rsidR="00FE4381" w:rsidRDefault="00FE4381"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F3C"/>
    <w:multiLevelType w:val="multilevel"/>
    <w:tmpl w:val="04A2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DE0A44"/>
    <w:multiLevelType w:val="multilevel"/>
    <w:tmpl w:val="F61C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81"/>
    <w:rsid w:val="002E17ED"/>
    <w:rsid w:val="003F620F"/>
    <w:rsid w:val="00D33E19"/>
    <w:rsid w:val="00FE43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9957"/>
  <w15:chartTrackingRefBased/>
  <w15:docId w15:val="{34DE6656-E556-4129-970B-3C3A1D4CB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1t4u4vtphltnyigjdcntox">
    <w:name w:val="_1t4u4vtphltnyigjdcntox"/>
    <w:basedOn w:val="DefaultParagraphFont"/>
    <w:rsid w:val="00FE4381"/>
  </w:style>
  <w:style w:type="character" w:customStyle="1" w:styleId="ms-button-flexcontainer">
    <w:name w:val="ms-button-flexcontainer"/>
    <w:basedOn w:val="DefaultParagraphFont"/>
    <w:rsid w:val="00FE4381"/>
  </w:style>
  <w:style w:type="paragraph" w:customStyle="1" w:styleId="3qbageizsztf1okkmgdw2n">
    <w:name w:val="_3qbageizsztf1okkmgdw2n"/>
    <w:basedOn w:val="Normal"/>
    <w:rsid w:val="00FE4381"/>
    <w:pPr>
      <w:spacing w:before="100" w:beforeAutospacing="1" w:after="100" w:afterAutospacing="1"/>
      <w:ind w:firstLine="0"/>
      <w:jc w:val="left"/>
    </w:pPr>
    <w:rPr>
      <w:rFonts w:eastAsia="Times New Roman" w:cs="Times New Roman"/>
      <w:szCs w:val="24"/>
      <w:lang w:eastAsia="lv-LV"/>
    </w:rPr>
  </w:style>
  <w:style w:type="paragraph" w:styleId="NormalWeb">
    <w:name w:val="Normal (Web)"/>
    <w:basedOn w:val="Normal"/>
    <w:uiPriority w:val="99"/>
    <w:semiHidden/>
    <w:unhideWhenUsed/>
    <w:rsid w:val="00FE4381"/>
    <w:pPr>
      <w:spacing w:before="100" w:beforeAutospacing="1" w:after="100" w:afterAutospacing="1"/>
      <w:ind w:firstLine="0"/>
      <w:jc w:val="left"/>
    </w:pPr>
    <w:rPr>
      <w:rFonts w:eastAsia="Times New Roman" w:cs="Times New Roman"/>
      <w:szCs w:val="24"/>
      <w:lang w:eastAsia="lv-LV"/>
    </w:rPr>
  </w:style>
  <w:style w:type="character" w:styleId="Hyperlink">
    <w:name w:val="Hyperlink"/>
    <w:basedOn w:val="DefaultParagraphFont"/>
    <w:uiPriority w:val="99"/>
    <w:unhideWhenUsed/>
    <w:rsid w:val="00FE4381"/>
    <w:rPr>
      <w:color w:val="0000FF"/>
      <w:u w:val="single"/>
    </w:rPr>
  </w:style>
  <w:style w:type="character" w:styleId="UnresolvedMention">
    <w:name w:val="Unresolved Mention"/>
    <w:basedOn w:val="DefaultParagraphFont"/>
    <w:uiPriority w:val="99"/>
    <w:semiHidden/>
    <w:unhideWhenUsed/>
    <w:rsid w:val="00FE4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491688">
      <w:bodyDiv w:val="1"/>
      <w:marLeft w:val="0"/>
      <w:marRight w:val="0"/>
      <w:marTop w:val="0"/>
      <w:marBottom w:val="0"/>
      <w:divBdr>
        <w:top w:val="none" w:sz="0" w:space="0" w:color="auto"/>
        <w:left w:val="none" w:sz="0" w:space="0" w:color="auto"/>
        <w:bottom w:val="none" w:sz="0" w:space="0" w:color="auto"/>
        <w:right w:val="none" w:sz="0" w:space="0" w:color="auto"/>
      </w:divBdr>
      <w:divsChild>
        <w:div w:id="2016640368">
          <w:marLeft w:val="0"/>
          <w:marRight w:val="0"/>
          <w:marTop w:val="0"/>
          <w:marBottom w:val="0"/>
          <w:divBdr>
            <w:top w:val="none" w:sz="0" w:space="0" w:color="auto"/>
            <w:left w:val="none" w:sz="0" w:space="0" w:color="auto"/>
            <w:bottom w:val="none" w:sz="0" w:space="0" w:color="auto"/>
            <w:right w:val="none" w:sz="0" w:space="0" w:color="auto"/>
          </w:divBdr>
          <w:divsChild>
            <w:div w:id="1310938543">
              <w:marLeft w:val="780"/>
              <w:marRight w:val="0"/>
              <w:marTop w:val="0"/>
              <w:marBottom w:val="0"/>
              <w:divBdr>
                <w:top w:val="none" w:sz="0" w:space="0" w:color="auto"/>
                <w:left w:val="none" w:sz="0" w:space="0" w:color="auto"/>
                <w:bottom w:val="none" w:sz="0" w:space="0" w:color="auto"/>
                <w:right w:val="none" w:sz="0" w:space="0" w:color="auto"/>
              </w:divBdr>
              <w:divsChild>
                <w:div w:id="2084522875">
                  <w:marLeft w:val="0"/>
                  <w:marRight w:val="0"/>
                  <w:marTop w:val="0"/>
                  <w:marBottom w:val="0"/>
                  <w:divBdr>
                    <w:top w:val="none" w:sz="0" w:space="0" w:color="auto"/>
                    <w:left w:val="none" w:sz="0" w:space="0" w:color="auto"/>
                    <w:bottom w:val="none" w:sz="0" w:space="0" w:color="auto"/>
                    <w:right w:val="none" w:sz="0" w:space="0" w:color="auto"/>
                  </w:divBdr>
                  <w:divsChild>
                    <w:div w:id="428741937">
                      <w:marLeft w:val="0"/>
                      <w:marRight w:val="0"/>
                      <w:marTop w:val="0"/>
                      <w:marBottom w:val="0"/>
                      <w:divBdr>
                        <w:top w:val="none" w:sz="0" w:space="0" w:color="auto"/>
                        <w:left w:val="none" w:sz="0" w:space="0" w:color="auto"/>
                        <w:bottom w:val="none" w:sz="0" w:space="0" w:color="auto"/>
                        <w:right w:val="none" w:sz="0" w:space="0" w:color="auto"/>
                      </w:divBdr>
                      <w:divsChild>
                        <w:div w:id="174194848">
                          <w:marLeft w:val="0"/>
                          <w:marRight w:val="0"/>
                          <w:marTop w:val="0"/>
                          <w:marBottom w:val="0"/>
                          <w:divBdr>
                            <w:top w:val="none" w:sz="0" w:space="0" w:color="auto"/>
                            <w:left w:val="none" w:sz="0" w:space="0" w:color="auto"/>
                            <w:bottom w:val="none" w:sz="0" w:space="0" w:color="auto"/>
                            <w:right w:val="none" w:sz="0" w:space="0" w:color="auto"/>
                          </w:divBdr>
                        </w:div>
                        <w:div w:id="2100708357">
                          <w:marLeft w:val="0"/>
                          <w:marRight w:val="0"/>
                          <w:marTop w:val="0"/>
                          <w:marBottom w:val="0"/>
                          <w:divBdr>
                            <w:top w:val="none" w:sz="0" w:space="0" w:color="auto"/>
                            <w:left w:val="none" w:sz="0" w:space="0" w:color="auto"/>
                            <w:bottom w:val="none" w:sz="0" w:space="0" w:color="auto"/>
                            <w:right w:val="none" w:sz="0" w:space="0" w:color="auto"/>
                          </w:divBdr>
                        </w:div>
                      </w:divsChild>
                    </w:div>
                    <w:div w:id="307321045">
                      <w:marLeft w:val="0"/>
                      <w:marRight w:val="0"/>
                      <w:marTop w:val="30"/>
                      <w:marBottom w:val="0"/>
                      <w:divBdr>
                        <w:top w:val="none" w:sz="0" w:space="0" w:color="auto"/>
                        <w:left w:val="none" w:sz="0" w:space="0" w:color="auto"/>
                        <w:bottom w:val="none" w:sz="0" w:space="0" w:color="auto"/>
                        <w:right w:val="none" w:sz="0" w:space="0" w:color="auto"/>
                      </w:divBdr>
                    </w:div>
                  </w:divsChild>
                </w:div>
                <w:div w:id="1680351079">
                  <w:marLeft w:val="0"/>
                  <w:marRight w:val="0"/>
                  <w:marTop w:val="0"/>
                  <w:marBottom w:val="0"/>
                  <w:divBdr>
                    <w:top w:val="none" w:sz="0" w:space="0" w:color="auto"/>
                    <w:left w:val="none" w:sz="0" w:space="0" w:color="auto"/>
                    <w:bottom w:val="none" w:sz="0" w:space="0" w:color="auto"/>
                    <w:right w:val="none" w:sz="0" w:space="0" w:color="auto"/>
                  </w:divBdr>
                  <w:divsChild>
                    <w:div w:id="1123498581">
                      <w:marLeft w:val="0"/>
                      <w:marRight w:val="0"/>
                      <w:marTop w:val="0"/>
                      <w:marBottom w:val="0"/>
                      <w:divBdr>
                        <w:top w:val="none" w:sz="0" w:space="0" w:color="auto"/>
                        <w:left w:val="none" w:sz="0" w:space="0" w:color="auto"/>
                        <w:bottom w:val="none" w:sz="0" w:space="0" w:color="auto"/>
                        <w:right w:val="none" w:sz="0" w:space="0" w:color="auto"/>
                      </w:divBdr>
                      <w:divsChild>
                        <w:div w:id="1163623554">
                          <w:marLeft w:val="0"/>
                          <w:marRight w:val="0"/>
                          <w:marTop w:val="0"/>
                          <w:marBottom w:val="0"/>
                          <w:divBdr>
                            <w:top w:val="none" w:sz="0" w:space="0" w:color="auto"/>
                            <w:left w:val="none" w:sz="0" w:space="0" w:color="auto"/>
                            <w:bottom w:val="none" w:sz="0" w:space="0" w:color="auto"/>
                            <w:right w:val="none" w:sz="0" w:space="0" w:color="auto"/>
                          </w:divBdr>
                          <w:divsChild>
                            <w:div w:id="444008634">
                              <w:marLeft w:val="0"/>
                              <w:marRight w:val="0"/>
                              <w:marTop w:val="0"/>
                              <w:marBottom w:val="0"/>
                              <w:divBdr>
                                <w:top w:val="none" w:sz="0" w:space="0" w:color="auto"/>
                                <w:left w:val="none" w:sz="0" w:space="0" w:color="auto"/>
                                <w:bottom w:val="none" w:sz="0" w:space="0" w:color="auto"/>
                                <w:right w:val="none" w:sz="0" w:space="0" w:color="auto"/>
                              </w:divBdr>
                              <w:divsChild>
                                <w:div w:id="177892220">
                                  <w:marLeft w:val="0"/>
                                  <w:marRight w:val="0"/>
                                  <w:marTop w:val="0"/>
                                  <w:marBottom w:val="0"/>
                                  <w:divBdr>
                                    <w:top w:val="none" w:sz="0" w:space="0" w:color="auto"/>
                                    <w:left w:val="none" w:sz="0" w:space="0" w:color="auto"/>
                                    <w:bottom w:val="none" w:sz="0" w:space="0" w:color="auto"/>
                                    <w:right w:val="none" w:sz="0" w:space="0" w:color="auto"/>
                                  </w:divBdr>
                                  <w:divsChild>
                                    <w:div w:id="218057376">
                                      <w:marLeft w:val="0"/>
                                      <w:marRight w:val="0"/>
                                      <w:marTop w:val="0"/>
                                      <w:marBottom w:val="0"/>
                                      <w:divBdr>
                                        <w:top w:val="none" w:sz="0" w:space="0" w:color="auto"/>
                                        <w:left w:val="none" w:sz="0" w:space="0" w:color="auto"/>
                                        <w:bottom w:val="none" w:sz="0" w:space="0" w:color="auto"/>
                                        <w:right w:val="none" w:sz="0" w:space="0" w:color="auto"/>
                                      </w:divBdr>
                                      <w:divsChild>
                                        <w:div w:id="578171487">
                                          <w:marLeft w:val="0"/>
                                          <w:marRight w:val="0"/>
                                          <w:marTop w:val="0"/>
                                          <w:marBottom w:val="0"/>
                                          <w:divBdr>
                                            <w:top w:val="none" w:sz="0" w:space="0" w:color="auto"/>
                                            <w:left w:val="none" w:sz="0" w:space="0" w:color="auto"/>
                                            <w:bottom w:val="none" w:sz="0" w:space="0" w:color="auto"/>
                                            <w:right w:val="none" w:sz="0" w:space="0" w:color="auto"/>
                                          </w:divBdr>
                                          <w:divsChild>
                                            <w:div w:id="979114013">
                                              <w:marLeft w:val="0"/>
                                              <w:marRight w:val="0"/>
                                              <w:marTop w:val="0"/>
                                              <w:marBottom w:val="0"/>
                                              <w:divBdr>
                                                <w:top w:val="none" w:sz="0" w:space="0" w:color="auto"/>
                                                <w:left w:val="none" w:sz="0" w:space="0" w:color="auto"/>
                                                <w:bottom w:val="none" w:sz="0" w:space="0" w:color="auto"/>
                                                <w:right w:val="none" w:sz="0" w:space="0" w:color="auto"/>
                                              </w:divBdr>
                                            </w:div>
                                          </w:divsChild>
                                        </w:div>
                                        <w:div w:id="1486312585">
                                          <w:marLeft w:val="0"/>
                                          <w:marRight w:val="0"/>
                                          <w:marTop w:val="0"/>
                                          <w:marBottom w:val="0"/>
                                          <w:divBdr>
                                            <w:top w:val="none" w:sz="0" w:space="0" w:color="auto"/>
                                            <w:left w:val="none" w:sz="0" w:space="0" w:color="auto"/>
                                            <w:bottom w:val="none" w:sz="0" w:space="0" w:color="auto"/>
                                            <w:right w:val="none" w:sz="0" w:space="0" w:color="auto"/>
                                          </w:divBdr>
                                          <w:divsChild>
                                            <w:div w:id="847794934">
                                              <w:marLeft w:val="0"/>
                                              <w:marRight w:val="0"/>
                                              <w:marTop w:val="0"/>
                                              <w:marBottom w:val="0"/>
                                              <w:divBdr>
                                                <w:top w:val="none" w:sz="0" w:space="0" w:color="auto"/>
                                                <w:left w:val="none" w:sz="0" w:space="0" w:color="auto"/>
                                                <w:bottom w:val="none" w:sz="0" w:space="0" w:color="auto"/>
                                                <w:right w:val="none" w:sz="0" w:space="0" w:color="auto"/>
                                              </w:divBdr>
                                              <w:divsChild>
                                                <w:div w:id="194048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08140">
                                          <w:marLeft w:val="0"/>
                                          <w:marRight w:val="0"/>
                                          <w:marTop w:val="0"/>
                                          <w:marBottom w:val="0"/>
                                          <w:divBdr>
                                            <w:top w:val="none" w:sz="0" w:space="0" w:color="auto"/>
                                            <w:left w:val="none" w:sz="0" w:space="0" w:color="auto"/>
                                            <w:bottom w:val="none" w:sz="0" w:space="0" w:color="auto"/>
                                            <w:right w:val="none" w:sz="0" w:space="0" w:color="auto"/>
                                          </w:divBdr>
                                          <w:divsChild>
                                            <w:div w:id="1754544208">
                                              <w:marLeft w:val="0"/>
                                              <w:marRight w:val="0"/>
                                              <w:marTop w:val="0"/>
                                              <w:marBottom w:val="0"/>
                                              <w:divBdr>
                                                <w:top w:val="none" w:sz="0" w:space="0" w:color="auto"/>
                                                <w:left w:val="none" w:sz="0" w:space="0" w:color="auto"/>
                                                <w:bottom w:val="none" w:sz="0" w:space="0" w:color="auto"/>
                                                <w:right w:val="none" w:sz="0" w:space="0" w:color="auto"/>
                                              </w:divBdr>
                                              <w:divsChild>
                                                <w:div w:id="9862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90033">
                                          <w:marLeft w:val="0"/>
                                          <w:marRight w:val="0"/>
                                          <w:marTop w:val="0"/>
                                          <w:marBottom w:val="0"/>
                                          <w:divBdr>
                                            <w:top w:val="none" w:sz="0" w:space="0" w:color="auto"/>
                                            <w:left w:val="none" w:sz="0" w:space="0" w:color="auto"/>
                                            <w:bottom w:val="none" w:sz="0" w:space="0" w:color="auto"/>
                                            <w:right w:val="none" w:sz="0" w:space="0" w:color="auto"/>
                                          </w:divBdr>
                                          <w:divsChild>
                                            <w:div w:id="739520299">
                                              <w:marLeft w:val="0"/>
                                              <w:marRight w:val="0"/>
                                              <w:marTop w:val="0"/>
                                              <w:marBottom w:val="0"/>
                                              <w:divBdr>
                                                <w:top w:val="none" w:sz="0" w:space="0" w:color="auto"/>
                                                <w:left w:val="none" w:sz="0" w:space="0" w:color="auto"/>
                                                <w:bottom w:val="none" w:sz="0" w:space="0" w:color="auto"/>
                                                <w:right w:val="none" w:sz="0" w:space="0" w:color="auto"/>
                                              </w:divBdr>
                                              <w:divsChild>
                                                <w:div w:id="117912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6927">
                                          <w:marLeft w:val="0"/>
                                          <w:marRight w:val="0"/>
                                          <w:marTop w:val="0"/>
                                          <w:marBottom w:val="0"/>
                                          <w:divBdr>
                                            <w:top w:val="none" w:sz="0" w:space="0" w:color="auto"/>
                                            <w:left w:val="none" w:sz="0" w:space="0" w:color="auto"/>
                                            <w:bottom w:val="none" w:sz="0" w:space="0" w:color="auto"/>
                                            <w:right w:val="none" w:sz="0" w:space="0" w:color="auto"/>
                                          </w:divBdr>
                                          <w:divsChild>
                                            <w:div w:id="452140313">
                                              <w:marLeft w:val="0"/>
                                              <w:marRight w:val="0"/>
                                              <w:marTop w:val="0"/>
                                              <w:marBottom w:val="0"/>
                                              <w:divBdr>
                                                <w:top w:val="none" w:sz="0" w:space="0" w:color="auto"/>
                                                <w:left w:val="none" w:sz="0" w:space="0" w:color="auto"/>
                                                <w:bottom w:val="none" w:sz="0" w:space="0" w:color="auto"/>
                                                <w:right w:val="none" w:sz="0" w:space="0" w:color="auto"/>
                                              </w:divBdr>
                                              <w:divsChild>
                                                <w:div w:id="4483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1903147">
              <w:marLeft w:val="0"/>
              <w:marRight w:val="0"/>
              <w:marTop w:val="0"/>
              <w:marBottom w:val="0"/>
              <w:divBdr>
                <w:top w:val="none" w:sz="0" w:space="0" w:color="auto"/>
                <w:left w:val="none" w:sz="0" w:space="0" w:color="auto"/>
                <w:bottom w:val="none" w:sz="0" w:space="0" w:color="auto"/>
                <w:right w:val="none" w:sz="0" w:space="0" w:color="auto"/>
              </w:divBdr>
              <w:divsChild>
                <w:div w:id="1164541201">
                  <w:marLeft w:val="0"/>
                  <w:marRight w:val="0"/>
                  <w:marTop w:val="0"/>
                  <w:marBottom w:val="0"/>
                  <w:divBdr>
                    <w:top w:val="none" w:sz="0" w:space="0" w:color="auto"/>
                    <w:left w:val="none" w:sz="0" w:space="0" w:color="auto"/>
                    <w:bottom w:val="none" w:sz="0" w:space="0" w:color="auto"/>
                    <w:right w:val="none" w:sz="0" w:space="0" w:color="auto"/>
                  </w:divBdr>
                  <w:divsChild>
                    <w:div w:id="305624464">
                      <w:marLeft w:val="0"/>
                      <w:marRight w:val="0"/>
                      <w:marTop w:val="0"/>
                      <w:marBottom w:val="0"/>
                      <w:divBdr>
                        <w:top w:val="none" w:sz="0" w:space="0" w:color="auto"/>
                        <w:left w:val="none" w:sz="0" w:space="0" w:color="auto"/>
                        <w:bottom w:val="none" w:sz="0" w:space="0" w:color="auto"/>
                        <w:right w:val="none" w:sz="0" w:space="0" w:color="auto"/>
                      </w:divBdr>
                      <w:divsChild>
                        <w:div w:id="1831090917">
                          <w:marLeft w:val="0"/>
                          <w:marRight w:val="0"/>
                          <w:marTop w:val="0"/>
                          <w:marBottom w:val="0"/>
                          <w:divBdr>
                            <w:top w:val="none" w:sz="0" w:space="0" w:color="auto"/>
                            <w:left w:val="none" w:sz="0" w:space="0" w:color="auto"/>
                            <w:bottom w:val="none" w:sz="0" w:space="0" w:color="auto"/>
                            <w:right w:val="none" w:sz="0" w:space="0" w:color="auto"/>
                          </w:divBdr>
                          <w:divsChild>
                            <w:div w:id="1558282061">
                              <w:marLeft w:val="0"/>
                              <w:marRight w:val="0"/>
                              <w:marTop w:val="60"/>
                              <w:marBottom w:val="0"/>
                              <w:divBdr>
                                <w:top w:val="none" w:sz="0" w:space="0" w:color="auto"/>
                                <w:left w:val="none" w:sz="0" w:space="0" w:color="auto"/>
                                <w:bottom w:val="none" w:sz="0" w:space="0" w:color="auto"/>
                                <w:right w:val="none" w:sz="0" w:space="0" w:color="auto"/>
                              </w:divBdr>
                              <w:divsChild>
                                <w:div w:id="8214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089518">
                          <w:marLeft w:val="0"/>
                          <w:marRight w:val="0"/>
                          <w:marTop w:val="0"/>
                          <w:marBottom w:val="0"/>
                          <w:divBdr>
                            <w:top w:val="none" w:sz="0" w:space="0" w:color="auto"/>
                            <w:left w:val="none" w:sz="0" w:space="0" w:color="auto"/>
                            <w:bottom w:val="none" w:sz="0" w:space="0" w:color="auto"/>
                            <w:right w:val="none" w:sz="0" w:space="0" w:color="auto"/>
                          </w:divBdr>
                          <w:divsChild>
                            <w:div w:id="387649506">
                              <w:marLeft w:val="0"/>
                              <w:marRight w:val="0"/>
                              <w:marTop w:val="60"/>
                              <w:marBottom w:val="0"/>
                              <w:divBdr>
                                <w:top w:val="none" w:sz="0" w:space="0" w:color="auto"/>
                                <w:left w:val="none" w:sz="0" w:space="0" w:color="auto"/>
                                <w:bottom w:val="none" w:sz="0" w:space="0" w:color="auto"/>
                                <w:right w:val="none" w:sz="0" w:space="0" w:color="auto"/>
                              </w:divBdr>
                              <w:divsChild>
                                <w:div w:id="702022072">
                                  <w:marLeft w:val="0"/>
                                  <w:marRight w:val="0"/>
                                  <w:marTop w:val="0"/>
                                  <w:marBottom w:val="0"/>
                                  <w:divBdr>
                                    <w:top w:val="none" w:sz="0" w:space="0" w:color="auto"/>
                                    <w:left w:val="none" w:sz="0" w:space="0" w:color="auto"/>
                                    <w:bottom w:val="none" w:sz="0" w:space="0" w:color="auto"/>
                                    <w:right w:val="none" w:sz="0" w:space="0" w:color="auto"/>
                                  </w:divBdr>
                                </w:div>
                                <w:div w:id="5239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125869">
          <w:marLeft w:val="780"/>
          <w:marRight w:val="240"/>
          <w:marTop w:val="180"/>
          <w:marBottom w:val="150"/>
          <w:divBdr>
            <w:top w:val="none" w:sz="0" w:space="0" w:color="auto"/>
            <w:left w:val="none" w:sz="0" w:space="0" w:color="auto"/>
            <w:bottom w:val="none" w:sz="0" w:space="0" w:color="auto"/>
            <w:right w:val="none" w:sz="0" w:space="0" w:color="auto"/>
          </w:divBdr>
          <w:divsChild>
            <w:div w:id="833302856">
              <w:marLeft w:val="0"/>
              <w:marRight w:val="0"/>
              <w:marTop w:val="0"/>
              <w:marBottom w:val="0"/>
              <w:divBdr>
                <w:top w:val="none" w:sz="0" w:space="0" w:color="auto"/>
                <w:left w:val="none" w:sz="0" w:space="0" w:color="auto"/>
                <w:bottom w:val="none" w:sz="0" w:space="0" w:color="auto"/>
                <w:right w:val="none" w:sz="0" w:space="0" w:color="auto"/>
              </w:divBdr>
              <w:divsChild>
                <w:div w:id="785779290">
                  <w:marLeft w:val="0"/>
                  <w:marRight w:val="0"/>
                  <w:marTop w:val="0"/>
                  <w:marBottom w:val="0"/>
                  <w:divBdr>
                    <w:top w:val="none" w:sz="0" w:space="0" w:color="auto"/>
                    <w:left w:val="none" w:sz="0" w:space="0" w:color="auto"/>
                    <w:bottom w:val="none" w:sz="0" w:space="0" w:color="auto"/>
                    <w:right w:val="none" w:sz="0" w:space="0" w:color="auto"/>
                  </w:divBdr>
                  <w:divsChild>
                    <w:div w:id="194196635">
                      <w:marLeft w:val="0"/>
                      <w:marRight w:val="0"/>
                      <w:marTop w:val="0"/>
                      <w:marBottom w:val="0"/>
                      <w:divBdr>
                        <w:top w:val="none" w:sz="0" w:space="0" w:color="auto"/>
                        <w:left w:val="none" w:sz="0" w:space="0" w:color="auto"/>
                        <w:bottom w:val="none" w:sz="0" w:space="0" w:color="auto"/>
                        <w:right w:val="none" w:sz="0" w:space="0" w:color="auto"/>
                      </w:divBdr>
                      <w:divsChild>
                        <w:div w:id="1427926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9463306">
                          <w:marLeft w:val="0"/>
                          <w:marRight w:val="0"/>
                          <w:marTop w:val="0"/>
                          <w:marBottom w:val="0"/>
                          <w:divBdr>
                            <w:top w:val="none" w:sz="0" w:space="0" w:color="auto"/>
                            <w:left w:val="none" w:sz="0" w:space="0" w:color="auto"/>
                            <w:bottom w:val="none" w:sz="0" w:space="0" w:color="auto"/>
                            <w:right w:val="none" w:sz="0" w:space="0" w:color="auto"/>
                          </w:divBdr>
                        </w:div>
                        <w:div w:id="1373651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471522">
                              <w:marLeft w:val="0"/>
                              <w:marRight w:val="0"/>
                              <w:marTop w:val="0"/>
                              <w:marBottom w:val="0"/>
                              <w:divBdr>
                                <w:top w:val="none" w:sz="0" w:space="0" w:color="auto"/>
                                <w:left w:val="none" w:sz="0" w:space="0" w:color="auto"/>
                                <w:bottom w:val="none" w:sz="0" w:space="0" w:color="auto"/>
                                <w:right w:val="none" w:sz="0" w:space="0" w:color="auto"/>
                              </w:divBdr>
                            </w:div>
                            <w:div w:id="1461918693">
                              <w:marLeft w:val="0"/>
                              <w:marRight w:val="0"/>
                              <w:marTop w:val="0"/>
                              <w:marBottom w:val="0"/>
                              <w:divBdr>
                                <w:top w:val="none" w:sz="0" w:space="0" w:color="auto"/>
                                <w:left w:val="none" w:sz="0" w:space="0" w:color="auto"/>
                                <w:bottom w:val="none" w:sz="0" w:space="0" w:color="auto"/>
                                <w:right w:val="none" w:sz="0" w:space="0" w:color="auto"/>
                              </w:divBdr>
                            </w:div>
                            <w:div w:id="976691034">
                              <w:marLeft w:val="0"/>
                              <w:marRight w:val="0"/>
                              <w:marTop w:val="0"/>
                              <w:marBottom w:val="0"/>
                              <w:divBdr>
                                <w:top w:val="none" w:sz="0" w:space="0" w:color="auto"/>
                                <w:left w:val="none" w:sz="0" w:space="0" w:color="auto"/>
                                <w:bottom w:val="none" w:sz="0" w:space="0" w:color="auto"/>
                                <w:right w:val="none" w:sz="0" w:space="0" w:color="auto"/>
                              </w:divBdr>
                            </w:div>
                            <w:div w:id="1407066422">
                              <w:marLeft w:val="0"/>
                              <w:marRight w:val="0"/>
                              <w:marTop w:val="0"/>
                              <w:marBottom w:val="0"/>
                              <w:divBdr>
                                <w:top w:val="none" w:sz="0" w:space="0" w:color="auto"/>
                                <w:left w:val="none" w:sz="0" w:space="0" w:color="auto"/>
                                <w:bottom w:val="none" w:sz="0" w:space="0" w:color="auto"/>
                                <w:right w:val="none" w:sz="0" w:space="0" w:color="auto"/>
                              </w:divBdr>
                            </w:div>
                            <w:div w:id="331765192">
                              <w:marLeft w:val="0"/>
                              <w:marRight w:val="0"/>
                              <w:marTop w:val="0"/>
                              <w:marBottom w:val="0"/>
                              <w:divBdr>
                                <w:top w:val="none" w:sz="0" w:space="0" w:color="auto"/>
                                <w:left w:val="none" w:sz="0" w:space="0" w:color="auto"/>
                                <w:bottom w:val="none" w:sz="0" w:space="0" w:color="auto"/>
                                <w:right w:val="none" w:sz="0" w:space="0" w:color="auto"/>
                              </w:divBdr>
                            </w:div>
                            <w:div w:id="2137984753">
                              <w:marLeft w:val="0"/>
                              <w:marRight w:val="0"/>
                              <w:marTop w:val="0"/>
                              <w:marBottom w:val="0"/>
                              <w:divBdr>
                                <w:top w:val="none" w:sz="0" w:space="0" w:color="auto"/>
                                <w:left w:val="none" w:sz="0" w:space="0" w:color="auto"/>
                                <w:bottom w:val="none" w:sz="0" w:space="0" w:color="auto"/>
                                <w:right w:val="none" w:sz="0" w:space="0" w:color="auto"/>
                              </w:divBdr>
                            </w:div>
                            <w:div w:id="1196195201">
                              <w:marLeft w:val="0"/>
                              <w:marRight w:val="0"/>
                              <w:marTop w:val="0"/>
                              <w:marBottom w:val="0"/>
                              <w:divBdr>
                                <w:top w:val="none" w:sz="0" w:space="0" w:color="auto"/>
                                <w:left w:val="none" w:sz="0" w:space="0" w:color="auto"/>
                                <w:bottom w:val="none" w:sz="0" w:space="0" w:color="auto"/>
                                <w:right w:val="none" w:sz="0" w:space="0" w:color="auto"/>
                              </w:divBdr>
                            </w:div>
                            <w:div w:id="166408895">
                              <w:marLeft w:val="0"/>
                              <w:marRight w:val="0"/>
                              <w:marTop w:val="0"/>
                              <w:marBottom w:val="0"/>
                              <w:divBdr>
                                <w:top w:val="none" w:sz="0" w:space="0" w:color="auto"/>
                                <w:left w:val="none" w:sz="0" w:space="0" w:color="auto"/>
                                <w:bottom w:val="none" w:sz="0" w:space="0" w:color="auto"/>
                                <w:right w:val="none" w:sz="0" w:space="0" w:color="auto"/>
                              </w:divBdr>
                              <w:divsChild>
                                <w:div w:id="1743679461">
                                  <w:marLeft w:val="0"/>
                                  <w:marRight w:val="0"/>
                                  <w:marTop w:val="0"/>
                                  <w:marBottom w:val="0"/>
                                  <w:divBdr>
                                    <w:top w:val="none" w:sz="0" w:space="0" w:color="auto"/>
                                    <w:left w:val="none" w:sz="0" w:space="0" w:color="auto"/>
                                    <w:bottom w:val="none" w:sz="0" w:space="0" w:color="auto"/>
                                    <w:right w:val="none" w:sz="0" w:space="0" w:color="auto"/>
                                  </w:divBdr>
                                </w:div>
                                <w:div w:id="301037543">
                                  <w:marLeft w:val="0"/>
                                  <w:marRight w:val="0"/>
                                  <w:marTop w:val="0"/>
                                  <w:marBottom w:val="0"/>
                                  <w:divBdr>
                                    <w:top w:val="none" w:sz="0" w:space="0" w:color="auto"/>
                                    <w:left w:val="none" w:sz="0" w:space="0" w:color="auto"/>
                                    <w:bottom w:val="none" w:sz="0" w:space="0" w:color="auto"/>
                                    <w:right w:val="none" w:sz="0" w:space="0" w:color="auto"/>
                                  </w:divBdr>
                                  <w:divsChild>
                                    <w:div w:id="1304386857">
                                      <w:marLeft w:val="0"/>
                                      <w:marRight w:val="0"/>
                                      <w:marTop w:val="0"/>
                                      <w:marBottom w:val="0"/>
                                      <w:divBdr>
                                        <w:top w:val="none" w:sz="0" w:space="0" w:color="auto"/>
                                        <w:left w:val="none" w:sz="0" w:space="0" w:color="auto"/>
                                        <w:bottom w:val="none" w:sz="0" w:space="0" w:color="auto"/>
                                        <w:right w:val="none" w:sz="0" w:space="0" w:color="auto"/>
                                      </w:divBdr>
                                      <w:divsChild>
                                        <w:div w:id="19835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apportals.mk.gov.lv/legal_acts/ffb6c3b3-f704-4c7d-ab16-210d69dbc3b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pasts:osvalds@osi.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i.zva.gov.lv/zalu-registrs/?iss=1&amp;q=N01AX14&amp;lang=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vilskersts@farm.osi.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1131</Words>
  <Characters>645</Characters>
  <Application>Microsoft Office Word</Application>
  <DocSecurity>0</DocSecurity>
  <Lines>5</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Muravska</dc:creator>
  <cp:keywords/>
  <dc:description/>
  <cp:lastModifiedBy>Dana Muravska</cp:lastModifiedBy>
  <cp:revision>1</cp:revision>
  <dcterms:created xsi:type="dcterms:W3CDTF">2022-02-22T09:56:00Z</dcterms:created>
  <dcterms:modified xsi:type="dcterms:W3CDTF">2022-02-22T09:58:00Z</dcterms:modified>
</cp:coreProperties>
</file>