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pilsoņus reģistrē, uzskaita, atlasa un iesauc valsts aizsardzības dienestā, un valsts aizsardzības militārajā dienestā apgūstamajām zināšanām un prasmēm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4.1. </w:t>
            </w:r>
            <w:r w:rsidR="00000000" w:rsidRPr="00000000" w:rsidDel="00000000">
              <w:rPr>
                <w:rtl w:val="0"/>
              </w:rPr>
              <w:t xml:space="preserve">apakšpunkā</w:t>
            </w:r>
            <w:r w:rsidR="00000000" w:rsidRPr="00000000" w:rsidDel="00000000">
              <w:rPr>
                <w:rtl w:val="0"/>
              </w:rPr>
              <w:t xml:space="preserve"> noteiktos datus, izņemot datus par sekmēm, mācību statusu,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4.27. </w:t>
            </w:r>
            <w:r w:rsidR="00000000" w:rsidRPr="00000000" w:rsidDel="00000000">
              <w:rPr>
                <w:rtl w:val="0"/>
              </w:rPr>
              <w:t xml:space="preserve">apakšpunktā</w:t>
            </w:r>
            <w:r w:rsidR="00000000" w:rsidRPr="00000000" w:rsidDel="00000000">
              <w:rPr>
                <w:rtl w:val="0"/>
              </w:rPr>
              <w:t xml:space="preserve"> noteiktos datus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pēc </w:t>
            </w:r>
            <w:r w:rsidR="00000000" w:rsidRPr="00000000" w:rsidDel="00000000">
              <w:rPr>
                <w:rtl w:val="0"/>
              </w:rPr>
              <w:t xml:space="preserve">Valsts aizsardzības dienesta likuma 7. panta pirmājā daļā</w:t>
            </w:r>
            <w:r w:rsidR="00000000" w:rsidRPr="00000000" w:rsidDel="00000000">
              <w:rPr>
                <w:rtl w:val="0"/>
              </w:rPr>
              <w:t xml:space="preserve"> </w:t>
            </w:r>
            <w:r w:rsidR="00000000" w:rsidRPr="00000000" w:rsidDel="00000000">
              <w:rPr>
                <w:rtl w:val="0"/>
              </w:rPr>
              <w:t xml:space="preserve"> pieņemtā lēmuma pārnes uz aizsardzības nozares personāla, tai skaitā, rezerves personāla uzskaites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6. punkta redakciju, lai būtu viennozīmīgi saprotams, vai par iesaucamā iegūstamo izglītību dati tiek pārnesti uz aizsardzības nozares personāla, tai skaitā, rezerves personāla uzskaites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Rudmane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šo noteikumu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w:t>
            </w:r>
            <w:r w:rsidR="00000000" w:rsidRPr="00000000" w:rsidDel="00000000">
              <w:rPr>
                <w:rtl w:val="0"/>
              </w:rPr>
              <w:t xml:space="preserve">4.15.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4.28.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noteiktos datus.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9.3. punkta redakciju, jo saskaņā ar noteikumu projekta 6. punktā noteikto, 4.3. punktā minētā informācija netiek saglabāta aizsardzības nozares personāla, tai skaitā, rezerves personāla uzskaites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lūdzu precizēt - vai plānots glabāt informāciju par iesaucamā iegūstamo izglītību (uz datu pārbaudes brīdi - tātad mainīga informācija) vai jau iegūto izglītību (jau noticis fakts, kas vairs nemainās).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Rudmane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4.15.1. iegūto un iegūstamo izglītību (izglītības iestādes nosaukums, izglītības līmenis, laika posms, kurā iegūta vai tiks iegūta izglītība), ja šie dati jau nav iegūti atbilstoši šo noteikumu </w:t>
            </w:r>
            <w:r w:rsidR="00000000" w:rsidRPr="00000000" w:rsidDel="00000000">
              <w:rPr>
                <w:rtl w:val="0"/>
              </w:rPr>
              <w:t xml:space="preserve">4.1. </w:t>
            </w:r>
            <w:r w:rsidR="00000000" w:rsidRPr="00000000" w:rsidDel="00000000">
              <w:rPr>
                <w:rtl w:val="0"/>
              </w:rPr>
              <w:t xml:space="preserve">apakšpunktam</w:t>
            </w:r>
            <w:r w:rsidR="00000000" w:rsidRPr="00000000" w:rsidDel="00000000">
              <w:rPr>
                <w:rtl w:val="0"/>
              </w:rPr>
              <w:t xml:space="preserve"> vai no tiem atšķiras;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Izglītības likuma 1. panta 8. punktā  un 5. pantā noteikto, ka ir izglītības pakāpes (pirmsskolas izglītība, pamatizglītība, vidējā izglītība,  augstākā izglītība)  nevis izglītības līmeņi, lūdzam vārdus "izglītības līmenis" aizstāt ar vardiem "izglītības pakāpe".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sadāļā "Vai ir izvērtēti alternatīvie risinājumi" teikumu " Piemēram, uz punktiem balstītā sistēmā var piešķirt punktus, pamatojoties uz izglītību, un tie, kuri ir ieguvuši augstāku izglītības līmeni, saņems vairāk punktu." un izteikt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uz punktiem balstītā sistēmā var piešķirt punktus, pamatojoties uz iegūto izglītību, un tie, kuri ir ieguvuši augstākas pakāpes izglītību, saņems vairāk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pie pirmā pašreizējās situācijas risinājuma apraksta norādīts "Tiesību akts detalizēti nosaka reģistrā par iesaucamo iekļaujamos personas datus. Šie personas dati, kā piemēram iegūtās vai iegūstamās izglītības iestādes nosaukums, izglītības pakāpe un veids līmenis  un iegūšanas laika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Izglītības likuma 1. panta 8. punktā  un 5. pantā noteikto, ka ir izglītības pakāpes (pirmsskolas izglītība, pamatizglītība, vidējā izglītība,  augstākā izglītība)  nevis izglītības līmeņi, lūdzam vārdus "izglītības līmenis" aizstāt ar vardiem "izglītības pakāpe", kā arī  nepieciešamību precizēt teikuma redakciju, lūdzam minēto tekstu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detalizēti nosaka reģistrā par iesaucamo iekļaujamos personas datus. Šie personas dati, kā piemēram izglītības iestādes, kurā iegūta vai tiek apgūta izglītības programma, nosauums,  iegūtās vai iegūstamās izglītības pakāpe  un iegūšanas laika 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23-TA-896</w:t>
    </w:r>
    <w:r>
      <w:br/>
    </w:r>
    <w:r w:rsidR="00000000" w:rsidRPr="00000000" w:rsidDel="00000000">
      <w:rPr>
        <w:rtl w:val="0"/>
      </w:rPr>
      <w:t xml:space="preserve">Izdrukāts 04.07.2023.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23-TA-896</w:t>
    </w:r>
    <w:r>
      <w:br/>
    </w:r>
    <w:r w:rsidR="00000000" w:rsidRPr="00000000" w:rsidDel="00000000">
      <w:rPr>
        <w:rtl w:val="0"/>
      </w:rPr>
      <w:t xml:space="preserve">Izdrukāts 04.07.2023.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Atzinumi_23-TA-896.docx</dc:title>
</cp:coreProperties>
</file>

<file path=docProps/custom.xml><?xml version="1.0" encoding="utf-8"?>
<Properties xmlns="http://schemas.openxmlformats.org/officeDocument/2006/custom-properties" xmlns:vt="http://schemas.openxmlformats.org/officeDocument/2006/docPropsVTypes"/>
</file>