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B55C0" w:rsidR="00F029CD" w:rsidP="009448C3" w:rsidRDefault="009448C3" w14:paraId="191CE43C" w14:textId="77777777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BB55C0" w:rsidR="00F029CD">
        <w:rPr>
          <w:rFonts w:ascii="Times New Roman" w:hAnsi="Times New Roman"/>
          <w:sz w:val="28"/>
          <w:szCs w:val="28"/>
        </w:rPr>
        <w:t>R</w:t>
      </w:r>
      <w:r w:rsidRPr="00BB55C0" w:rsidR="00CB2EF2">
        <w:rPr>
          <w:rFonts w:ascii="Times New Roman" w:hAnsi="Times New Roman"/>
          <w:sz w:val="28"/>
          <w:szCs w:val="28"/>
        </w:rPr>
        <w:t>ī</w:t>
      </w:r>
      <w:r w:rsidRPr="00BB55C0" w:rsidR="00F029CD">
        <w:rPr>
          <w:rFonts w:ascii="Times New Roman" w:hAnsi="Times New Roman"/>
          <w:sz w:val="28"/>
          <w:szCs w:val="28"/>
        </w:rPr>
        <w:t>ga</w:t>
      </w:r>
    </w:p>
    <w:p w:rsidRPr="00BB55C0" w:rsidR="00A96D2C" w:rsidP="00A96D2C" w:rsidRDefault="00BD361F" w14:paraId="046C8640" w14:textId="5B2929B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11.03.2021</w:t>
      </w:r>
      <w:r w:rsidRPr="00BB55C0" w:rsidR="00514E38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202103/SAN3322/NOS157</w:t>
      </w:r>
    </w:p>
    <w:p w:rsidRPr="00BB55C0" w:rsidR="008771CD" w:rsidP="00A96D2C" w:rsidRDefault="00514E38" w14:paraId="543B3F6A" w14:textId="011E9191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Uz</w:t>
      </w:r>
      <w:r w:rsidR="000302B9">
        <w:rPr>
          <w:rFonts w:ascii="Times New Roman" w:hAnsi="Times New Roman"/>
          <w:sz w:val="28"/>
          <w:szCs w:val="28"/>
        </w:rPr>
        <w:t xml:space="preserve"> 04.03.2021. Nr.</w:t>
      </w:r>
      <w:r w:rsidR="00CF1655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1-9.3/197</w:t>
      </w:r>
    </w:p>
    <w:tbl>
      <w:tblPr>
        <w:tblW w:w="8647" w:type="dxa"/>
        <w:tblLook w:val="01E0" w:firstRow="1" w:lastRow="1" w:firstColumn="1" w:lastColumn="1" w:noHBand="0" w:noVBand="0"/>
      </w:tblPr>
      <w:tblGrid>
        <w:gridCol w:w="4536"/>
        <w:gridCol w:w="2268"/>
        <w:gridCol w:w="1843"/>
      </w:tblGrid>
      <w:tr w:rsidRPr="00BB55C0" w:rsidR="008771CD" w:rsidTr="000302B9" w14:paraId="30782498" w14:textId="77777777">
        <w:trPr>
          <w:gridBefore w:val="1"/>
          <w:wBefore w:w="4536" w:type="dxa"/>
          <w:trHeight w:val="1283"/>
        </w:trPr>
        <w:tc>
          <w:tcPr>
            <w:tcW w:w="4111" w:type="dxa"/>
            <w:gridSpan w:val="2"/>
          </w:tcPr>
          <w:p w:rsidRPr="00BB55C0" w:rsidR="008771CD" w:rsidP="006700FC" w:rsidRDefault="008771CD" w14:paraId="7FFC989A" w14:textId="19F5826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Pr="007B737D" w:rsidR="00BD361F" w:rsidP="00BD361F" w:rsidRDefault="00BD361F" w14:paraId="65B495CE" w14:textId="4C4901F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Tieslietu ministrijai</w:t>
            </w:r>
          </w:p>
          <w:p w:rsidRPr="00392F26" w:rsidR="00BD361F" w:rsidP="00BD361F" w:rsidRDefault="00BD361F" w14:paraId="5BE3E1EA" w14:textId="77777777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Pr="00BB55C0" w:rsidR="00A141D8" w:rsidP="006700FC" w:rsidRDefault="00A141D8" w14:paraId="187736A5" w14:textId="7A9949E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Pr="00BB55C0" w:rsidR="007D6ECA" w:rsidTr="000302B9" w14:paraId="5CE85A09" w14:textId="77777777">
        <w:trPr>
          <w:gridAfter w:val="1"/>
          <w:wAfter w:w="1843" w:type="dxa"/>
          <w:trHeight w:val="369"/>
        </w:trPr>
        <w:tc>
          <w:tcPr>
            <w:tcW w:w="6804" w:type="dxa"/>
            <w:gridSpan w:val="2"/>
          </w:tcPr>
          <w:p w:rsidRPr="00576E6E" w:rsidR="007D6ECA" w:rsidP="006700FC" w:rsidRDefault="000302B9" w14:paraId="52CB50D2" w14:textId="612172F5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name="Subject10" w:id="0"/>
            <w:bookmarkEnd w:id="0"/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</w:t>
            </w:r>
            <w:r w:rsidRPr="00576E6E" w:rsid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tzinums par likumprojektu "Grozījumi Bāriņtiesu likumā" (VSS-636), "Grozījumi Civillikumā" (VSS-637), "Grozījumi Civilstāvokļa aktu reģistrācijas likumā" (VSS-638), "Grozījums likumā "Par atjaunotā Latvijas Republikas 1937. gada Civillikuma ģimenes tiesību daļas spēkā stāšanās laiku un piemērošanas kārtību"" (VSS-639), "Grozījums Nekustamā īpašuma valsts kadastra likumā" (VSS-640), "Grozījums Kredītiestāžu likumā" (VSS-641), "Grozījums Notariāta likumā" (VSS-642), "Grozījumi likumā "Par tautas nobalsošanu, likumu ierosināšanu un Eiropas pilsoņu iniciatīvu"" (VSS-643), "Grozījums likumā "Par Latvijas Republikas Uzņēmumu reģistru"" (VSS-644),"Grozījumi Zemesgrāmatu likumā" (VSS-645)</w:t>
            </w:r>
          </w:p>
        </w:tc>
      </w:tr>
    </w:tbl>
    <w:p w:rsidRPr="00BB55C0" w:rsidR="00A96D2C" w:rsidP="00A96D2C" w:rsidRDefault="00A96D2C" w14:paraId="58D2EBA0" w14:textId="77777777">
      <w:pPr>
        <w:jc w:val="both"/>
        <w:rPr>
          <w:rFonts w:ascii="Times New Roman" w:hAnsi="Times New Roman"/>
          <w:sz w:val="28"/>
          <w:szCs w:val="28"/>
        </w:rPr>
      </w:pPr>
    </w:p>
    <w:p w:rsidRPr="00C56C0B" w:rsidR="001A3F4B" w:rsidP="001A3F4B" w:rsidRDefault="001A3F4B" w14:paraId="2EA64998" w14:textId="727CE07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56C0B">
        <w:rPr>
          <w:rFonts w:ascii="Times New Roman" w:hAnsi="Times New Roman"/>
          <w:sz w:val="28"/>
          <w:szCs w:val="28"/>
        </w:rPr>
        <w:t>Latvijas Pašvaldību savienība (LPS) ir izvērtējusi un nesaskaņo</w:t>
      </w:r>
      <w:proofErr w:type="gramStart"/>
      <w:r w:rsidRPr="00C56C0B" w:rsidR="001344E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C56C0B" w:rsidR="00C56C0B">
        <w:rPr>
          <w:rFonts w:ascii="Times New Roman" w:hAnsi="Times New Roman"/>
          <w:color w:val="000000"/>
          <w:sz w:val="28"/>
          <w:szCs w:val="28"/>
        </w:rPr>
        <w:t>likumprojektu "Grozījumi Bāriņtiesu likumā" (VSS-636), "Grozījumi Civillikumā" (VSS-637), "Grozījumi Civilstāvokļa aktu reģistrācijas likumā" (VSS-638), "Grozījums likumā "Par atjaunotā Latvijas Republikas 1937. gada Civillikuma ģimenes tiesību daļas spēkā stāšanās laiku un piemērošanas kārtību"" (VSS-639), "Grozījums Nekustamā īpašuma valsts kadastra likumā" (VSS-640), "Grozījums Kredītiestāžu likumā" (VSS-641), "Grozījums Notariāta likumā" (VSS-642), "Grozījumi likumā "Par tautas nobalsošanu, likumu ierosināšanu un Eiropas pilsoņu iniciatīvu"" (VSS-643), "Grozījums likumā "Par Latvijas Republikas Uzņēmumu reģistru"" (VSS-644),"Grozījumi Zemesgrāmatu likumā" (VSS-645)</w:t>
      </w:r>
      <w:r w:rsidRPr="00C56C0B" w:rsidR="001443E4">
        <w:rPr>
          <w:rFonts w:ascii="Times New Roman" w:hAnsi="Times New Roman"/>
          <w:sz w:val="28"/>
          <w:szCs w:val="28"/>
        </w:rPr>
        <w:t>,</w:t>
      </w:r>
      <w:r w:rsidRPr="00C56C0B" w:rsidR="00C56C0B">
        <w:rPr>
          <w:rFonts w:ascii="Times New Roman" w:hAnsi="Times New Roman"/>
          <w:sz w:val="28"/>
          <w:szCs w:val="28"/>
        </w:rPr>
        <w:t xml:space="preserve"> </w:t>
      </w:r>
      <w:r w:rsidRPr="00C56C0B">
        <w:rPr>
          <w:rFonts w:ascii="Times New Roman" w:hAnsi="Times New Roman"/>
          <w:sz w:val="28"/>
          <w:szCs w:val="28"/>
        </w:rPr>
        <w:t xml:space="preserve">jo </w:t>
      </w:r>
      <w:r w:rsidRPr="00C56C0B" w:rsidR="00C56C0B">
        <w:rPr>
          <w:rFonts w:ascii="Times New Roman" w:hAnsi="Times New Roman"/>
          <w:sz w:val="28"/>
          <w:szCs w:val="28"/>
        </w:rPr>
        <w:t>uztur iepriekš izteiktos iebildumus.</w:t>
      </w:r>
    </w:p>
    <w:p w:rsidRPr="00BB55C0" w:rsidR="00BA1C1C" w:rsidP="00BA1C1C" w:rsidRDefault="00BA1C1C" w14:paraId="2B20536E" w14:textId="77777777">
      <w:pPr>
        <w:jc w:val="both"/>
        <w:rPr>
          <w:rFonts w:ascii="Times New Roman" w:hAnsi="Times New Roman"/>
          <w:sz w:val="28"/>
          <w:szCs w:val="28"/>
        </w:rPr>
      </w:pPr>
    </w:p>
    <w:p w:rsidRPr="00BB55C0" w:rsidR="00A96D2C" w:rsidP="00A96D2C" w:rsidRDefault="00A96D2C" w14:paraId="122D79BB" w14:textId="77777777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Pr="00E11005" w:rsidR="00BD361F" w:rsidTr="00627C1E" w14:paraId="4AAC958F" w14:textId="77777777">
        <w:trPr>
          <w:trHeight w:val="409"/>
        </w:trPr>
        <w:tc>
          <w:tcPr>
            <w:tcW w:w="4157" w:type="dxa"/>
            <w:vAlign w:val="center"/>
          </w:tcPr>
          <w:p w:rsidRPr="00E11005" w:rsidR="00BD361F" w:rsidP="00627C1E" w:rsidRDefault="00BD361F" w14:paraId="488D9CDF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:rsidRPr="00E11005" w:rsidR="00BD361F" w:rsidP="00627C1E" w:rsidRDefault="00BD361F" w14:paraId="7BC7E90E" w14:textId="77777777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:rsidRPr="00E11005" w:rsidR="00BD361F" w:rsidP="006A44BD" w:rsidRDefault="00BD361F" w14:paraId="3F44BA5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Pr="00322021" w:rsidR="00BD361F" w:rsidP="00BD361F" w:rsidRDefault="00BD361F" w14:paraId="59F26A83" w14:textId="77777777">
      <w:pPr>
        <w:jc w:val="both"/>
        <w:rPr>
          <w:rFonts w:ascii="Times New Roman" w:hAnsi="Times New Roman"/>
          <w:sz w:val="28"/>
        </w:rPr>
      </w:pPr>
    </w:p>
    <w:p w:rsidRPr="00322021" w:rsidR="00BD361F" w:rsidP="00BD361F" w:rsidRDefault="00BD361F" w14:paraId="758F78F5" w14:textId="77777777">
      <w:pPr>
        <w:rPr>
          <w:rFonts w:ascii="Times New Roman" w:hAnsi="Times New Roman"/>
          <w:sz w:val="28"/>
          <w:szCs w:val="28"/>
        </w:rPr>
      </w:pPr>
    </w:p>
    <w:p w:rsidRPr="001443E4" w:rsidR="001443E4" w:rsidP="001443E4" w:rsidRDefault="00BD361F" w14:paraId="02C1344F" w14:textId="77777777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Kristīne Kinča </w:t>
      </w:r>
      <w:r w:rsidRPr="001443E4" w:rsidR="001443E4">
        <w:rPr>
          <w:rFonts w:ascii="Times New Roman" w:hAnsi="Times New Roman"/>
          <w:sz w:val="24"/>
          <w:szCs w:val="24"/>
        </w:rPr>
        <w:t>26818781</w:t>
      </w:r>
      <w:proofErr w:type="gramStart"/>
      <w:r w:rsidRPr="001443E4" w:rsidR="001443E4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Pr="00B62FB6" w:rsidR="000302B9" w:rsidP="00BD361F" w:rsidRDefault="00C33B89" w14:paraId="0E41C266" w14:textId="0B72D0BA">
      <w:pPr>
        <w:rPr>
          <w:rFonts w:ascii="Times New Roman" w:hAnsi="Times New Roman"/>
          <w:sz w:val="24"/>
          <w:szCs w:val="24"/>
        </w:rPr>
      </w:pPr>
      <w:hyperlink w:history="1" r:id="rId6">
        <w:r w:rsidRPr="00CB1A7D" w:rsidR="000302B9">
          <w:rPr>
            <w:rStyle w:val="Hipersaite"/>
            <w:rFonts w:ascii="Times New Roman" w:hAnsi="Times New Roman"/>
            <w:sz w:val="24"/>
            <w:szCs w:val="24"/>
          </w:rPr>
          <w:t>kristine.kinca@lps.lv</w:t>
        </w:r>
      </w:hyperlink>
    </w:p>
    <w:p w:rsidRPr="00BB55C0" w:rsidR="003C575D" w:rsidRDefault="003C575D" w14:paraId="62E1A82F" w14:textId="77777777">
      <w:pPr>
        <w:rPr>
          <w:rFonts w:ascii="Times New Roman" w:hAnsi="Times New Roman"/>
        </w:rPr>
      </w:pPr>
    </w:p>
    <w:p w:rsidRPr="00BB55C0" w:rsidR="003C575D" w:rsidP="000302B9" w:rsidRDefault="00DD6F0D" w14:paraId="0715D907" w14:textId="500ADFA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Pr="00BB55C0" w:rsidR="00270C8C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sectPr w:rsidRPr="00BB55C0" w:rsidR="003C575D" w:rsidSect="006656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47007" w14:textId="77777777" w:rsidR="00D2068B" w:rsidRDefault="00D2068B">
      <w:r>
        <w:separator/>
      </w:r>
    </w:p>
  </w:endnote>
  <w:endnote w:type="continuationSeparator" w:id="0">
    <w:p w14:paraId="2197311E" w14:textId="77777777" w:rsidR="00D2068B" w:rsidRDefault="00D2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Kjen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0A899CF6" w:rsidR="00F73BDE" w:rsidRPr="00983F64" w:rsidRDefault="00F73BDE" w:rsidP="00983F64">
    <w:pPr>
      <w:pStyle w:val="Kjene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CAD14" w14:textId="77777777" w:rsidR="00D2068B" w:rsidRDefault="00D2068B">
      <w:r>
        <w:separator/>
      </w:r>
    </w:p>
  </w:footnote>
  <w:footnote w:type="continuationSeparator" w:id="0">
    <w:p w14:paraId="09947F5F" w14:textId="77777777" w:rsidR="00D2068B" w:rsidRDefault="00D20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3BDE" w:rsidRDefault="00F73BDE" w14:paraId="6EC4205F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F73BDE" w:rsidRDefault="00F73BDE" w14:paraId="751AC94E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3BDE" w:rsidRDefault="00F73BDE" w14:paraId="4B2AD1F3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A1C1C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F73BDE" w:rsidRDefault="00F73BDE" w14:paraId="44C53E87" w14:textId="77777777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4578" w:rsidP="00AF4578" w:rsidRDefault="00AF4578" w14:paraId="5694D22E" w14:textId="77777777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editId="77FDA535" wp14:anchorId="0D830FB1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proofErr w:type="gramStart"/>
    <w:r>
      <w:rPr>
        <w:rFonts w:ascii="Times New Roman" w:hAnsi="Times New Roman"/>
        <w:b/>
        <w:sz w:val="40"/>
      </w:rPr>
      <w:t>LATVIJAS PAŠVALDĪBU SAVIENĪBA</w:t>
    </w:r>
    <w:proofErr w:type="gramEnd"/>
  </w:p>
  <w:p w:rsidR="00AF4578" w:rsidP="00AF4578" w:rsidRDefault="00AF4578" w14:paraId="265018E3" w14:textId="77777777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:rsidR="00AF4578" w:rsidP="00AF4578" w:rsidRDefault="00AF4578" w14:paraId="69D77EB3" w14:textId="77777777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:rsidR="00AF4578" w:rsidP="00AF4578" w:rsidRDefault="00AF4578" w14:paraId="0B2488C0" w14:textId="77777777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:rsidR="00AF4578" w:rsidP="00AF4578" w:rsidRDefault="00AF4578" w14:paraId="139EDA8F" w14:textId="77777777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w:history="1" r:id="rId2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:rsidR="00AF4578" w:rsidP="00AF4578" w:rsidRDefault="00AF4578" w14:paraId="50336B40" w14:textId="77777777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w:history="1" r:id="rId3">
      <w:r>
        <w:rPr>
          <w:rStyle w:val="Hipersaite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:rsidRPr="00AF4578" w:rsidR="00424D06" w:rsidP="00AF4578" w:rsidRDefault="00AF4578" w14:paraId="5B404C75" w14:textId="274CF7E4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editId="1E41593E" wp14:anchorId="58B7CD07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from="-13.75pt,6.6pt" to="440.3pt,6.6pt" w14:anchorId="78635327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302B9"/>
    <w:rsid w:val="00042534"/>
    <w:rsid w:val="000727AE"/>
    <w:rsid w:val="000A0060"/>
    <w:rsid w:val="000A765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17B4C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4E0C5B"/>
    <w:rsid w:val="00504355"/>
    <w:rsid w:val="00511727"/>
    <w:rsid w:val="00514D67"/>
    <w:rsid w:val="00514E38"/>
    <w:rsid w:val="00522195"/>
    <w:rsid w:val="00576E6E"/>
    <w:rsid w:val="005770CD"/>
    <w:rsid w:val="00584F9F"/>
    <w:rsid w:val="005B45BF"/>
    <w:rsid w:val="005C0EEF"/>
    <w:rsid w:val="00617FC1"/>
    <w:rsid w:val="00623A9A"/>
    <w:rsid w:val="00627C1E"/>
    <w:rsid w:val="006457A3"/>
    <w:rsid w:val="006472F9"/>
    <w:rsid w:val="006656C3"/>
    <w:rsid w:val="006700FC"/>
    <w:rsid w:val="006E4CA9"/>
    <w:rsid w:val="00727D28"/>
    <w:rsid w:val="007345AA"/>
    <w:rsid w:val="00750DB1"/>
    <w:rsid w:val="007706BE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904152"/>
    <w:rsid w:val="009448C3"/>
    <w:rsid w:val="009739A7"/>
    <w:rsid w:val="00983F64"/>
    <w:rsid w:val="009A72F0"/>
    <w:rsid w:val="009C4C2E"/>
    <w:rsid w:val="009F0931"/>
    <w:rsid w:val="00A00A50"/>
    <w:rsid w:val="00A13B29"/>
    <w:rsid w:val="00A141D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A7F30"/>
    <w:rsid w:val="00BB55C0"/>
    <w:rsid w:val="00BD361F"/>
    <w:rsid w:val="00C370F4"/>
    <w:rsid w:val="00C37134"/>
    <w:rsid w:val="00C54A96"/>
    <w:rsid w:val="00C56C0B"/>
    <w:rsid w:val="00C92001"/>
    <w:rsid w:val="00CB2EF2"/>
    <w:rsid w:val="00CB47E4"/>
    <w:rsid w:val="00CB482D"/>
    <w:rsid w:val="00CE7267"/>
    <w:rsid w:val="00CF1655"/>
    <w:rsid w:val="00D0470F"/>
    <w:rsid w:val="00D161DD"/>
    <w:rsid w:val="00D2068B"/>
    <w:rsid w:val="00DC1E6E"/>
    <w:rsid w:val="00DD6F0D"/>
    <w:rsid w:val="00E41920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30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ine.kinca@lps.l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1849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Kristīne Alberinga</cp:lastModifiedBy>
  <cp:revision>2</cp:revision>
  <cp:lastPrinted>2006-11-20T11:43:00Z</cp:lastPrinted>
  <dcterms:created xsi:type="dcterms:W3CDTF">2021-03-12T08:51:00Z</dcterms:created>
  <dcterms:modified xsi:type="dcterms:W3CDTF">2021-03-12T08:51:00Z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