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6.04.2023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26.04.2023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