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4.09.2025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4.09.2025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