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PMP pakalpojumi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Mācību stundas ilgums pirmās palīdzības apmācības programmās ir 45 minūtes.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 šķiet, ka nav prātīgi palielināt pirmās palīdzības mācību stundas ilgumu uz 45 minūtēm. Jau gadiem ilgi stunda ir 40 minūtes, un ar to pilnīgi pietiek, lai visu paspētu. Pasniedzēji labi tiek galā, un viss notiek saprotami un raiti. Ja viss līdz šim darbojās, kāpēc tagad jāmaina?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cilvēki, arī es, šos kursus apmeklē pēc darba vai mācībām. Lielākā daļa kursu sākas ap sešiem vakarā, kad cilvēks jau visu dienu ir nostrādājis vai bijis skolā. Ja tagad stundu pagarina, tad viss ieilgs līdz gandrīz pusnaktij. Pēc tādas dienas galva vairs nestrādā, un mācīties kļūst grūti. No tā jau ieguvuma nebūs – tikai nogurums un uzmanības zudums.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daudzi dzīvo laukos vai ārpus pilsētas, un ne visiem ir savs auto. Ja nodarbības ievilksies vēlāk, cilvēki vairs nevarēs paspēt uz pēdējo autobusu vai vilcienu. Tad būs jāmeklē, kur nakšņot, vai jābrauc ar kādu citu – tas viss sarežģī dzīvi un sadārdzina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jāpiebilst, ka šie kursi ir salīdzinoši īsi un vairāk balstās uz praktiskām lietām – kā palīdzēt cilvēkam reālā situācijā. Šim nolūkam 40 minūšu stunda ir pilnīgi pietiekama. Nav jēgas sēdēt ilgāk tikai tāpēc, lai “pievilktu” laiku. Turklāt, ja stunda kļūs garāka, arī visa programma ieilgs vismaz par stundu vai pat vairāk. Tas nozīmē, ka būs grūtāk saskaņot kursus ar darbu vai mācībām, īpaši tiem, kas nāk pēc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domāju, ka šāds punkts ir nepārdomāts un dzīvē neērts. Ne jau no garākām stundām cilvēks kļūst zinošāks – galvenais ir, lai mācības ir saprotamas un interesantas. Ja cilvēks noguris un domā par to, kā tikt mājās, tad no mācībām jēgas maz. Tāpēc būtu saprātīgi atstāt 40 minūšu mācību stundu kā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Laisma Čamane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Atzinumi_25-TA-293.docx</dc:title>
</cp:coreProperties>
</file>

<file path=docProps/custom.xml><?xml version="1.0" encoding="utf-8"?>
<Properties xmlns="http://schemas.openxmlformats.org/officeDocument/2006/custom-properties" xmlns:vt="http://schemas.openxmlformats.org/officeDocument/2006/docPropsVTypes"/>
</file>