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(Apstrādāts 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01.02.2023.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