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2023.g. – 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Indikatīvais plāns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Lūdzu, zem "Latvijas pielāgošanās klimata pārmaiņām plānu laika posmam līdz 2030. gadam" izvērst tekstu ar aprakstu par šo dokumentu un minēt pasākumus, kas izriet no šā plāna attiecībā uz dzelzceļa infrastruktūru.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Zommere - Rotčenkova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20.05.2024.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20.05.2024.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