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21. oktobra noteikumos Nr. 876 "Siltumenerģijas piegādes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22.12.2022.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22.12.2022.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