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2020. gada 22. decembra sēdes protokollēmuma (prot. Nr.86 4.§) 6.punktā dotā uzdevuma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03.10.2024.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03.10.2024.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