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2012. gada 14. augusta noteikumos Nr. 557 "Noteikumi par apmācību pirmās palīdzības sniegšanā" (Latvijas Vēstnesis, 2012, 136. nr.; 2016, 21. nr.; 2021, 185. nr.; 2023, 112.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r w:rsidR="00000000" w:rsidRPr="00000000" w:rsidDel="00000000">
              <w:rPr>
                <w:vertAlign w:val="superscript"/>
                <w:rtl w:val="0"/>
              </w:rPr>
              <w:t xml:space="preserve">14</w:t>
            </w:r>
            <w:r w:rsidR="00000000" w:rsidRPr="00000000" w:rsidDel="00000000">
              <w:rPr>
                <w:rtl w:val="0"/>
              </w:rPr>
              <w:t xml:space="preserve"> punktā noteikts, ka Dienests slēdz vienošanos ar citu valsts informācijas sistēmu turētājiem vai pārziņiem par datu, kas satur informāciju par apmācību kursa pabeigšanu, automātisku apmaiņu tiešsaistē starp informācijas sistēmu un citām valsts informācijas sistēmām, izmantojot Valsts informācijas resursu, sistēmu un sadarbspējas informācijas sistēmā pieejamo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tiesības slēgt vienošanos starp iestādēm noteiktas Valsts pārvaldes iekārtas likuma 54.pantā, un nav nepieciešams noteikumu projektā noteikt konkrētu tehnisku risinājumu vienošanās slēgšanai, ja vien tas nav skaidri zināms.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06.11.2023. 23.11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06.11.2023. 23.11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