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kritērijiem un kārtību, kādā tiek izraudzītas nevalstiskās organizācijas darbam Sabiedrības integrācijas fonda padomē, un atlīdzību Sabiedrības integrācijas fonda padomes locekļiem, kuri ir nevalstisko organizāciju pārstāvji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03.02.2026. 11.11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03.02.2026. 11.11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