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05.02.2025. 19.08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05.02.2025. 19.08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