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25.01.2023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25.01.2023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