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pāreju uz ciklisku augstskolu un koledžu akreditāciju”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19.09.2024.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19.09.2024.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