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FBB2D" w14:textId="77777777" w:rsidR="00070B05" w:rsidRDefault="00070B05" w:rsidP="00070B05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Ieva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Skumpe</w:t>
      </w:r>
      <w:proofErr w:type="spellEnd"/>
      <w:r>
        <w:rPr>
          <w:rFonts w:eastAsia="Times New Roman"/>
          <w:lang w:val="en-US"/>
        </w:rPr>
        <w:t xml:space="preserve"> &lt;ieva.skumpe@fm.gov.lv&gt; </w:t>
      </w:r>
      <w:r>
        <w:rPr>
          <w:rFonts w:eastAsia="Times New Roman"/>
          <w:b/>
          <w:bCs/>
          <w:lang w:val="en-US"/>
        </w:rPr>
        <w:t xml:space="preserve">On Behalf </w:t>
      </w:r>
      <w:proofErr w:type="gramStart"/>
      <w:r>
        <w:rPr>
          <w:rFonts w:eastAsia="Times New Roman"/>
          <w:b/>
          <w:bCs/>
          <w:lang w:val="en-US"/>
        </w:rPr>
        <w:t>Of</w:t>
      </w:r>
      <w:proofErr w:type="gramEnd"/>
      <w:r>
        <w:rPr>
          <w:rFonts w:eastAsia="Times New Roman"/>
          <w:b/>
          <w:bCs/>
          <w:lang w:val="en-US"/>
        </w:rPr>
        <w:t xml:space="preserve"> </w:t>
      </w:r>
      <w:r>
        <w:rPr>
          <w:rFonts w:eastAsia="Times New Roman"/>
          <w:lang w:val="en-US"/>
        </w:rPr>
        <w:t>Pasts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Friday, September 3, 2021 11:16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smpasts@sam.gov.lv; liga.vernera@sam.gov.lv; Inese Lieģe &lt;Inese.Liege@caa.gov.lv&gt;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Ilze </w:t>
      </w:r>
      <w:proofErr w:type="spellStart"/>
      <w:r>
        <w:rPr>
          <w:rFonts w:eastAsia="Times New Roman"/>
          <w:lang w:val="en-US"/>
        </w:rPr>
        <w:t>Kote</w:t>
      </w:r>
      <w:proofErr w:type="spellEnd"/>
      <w:r>
        <w:rPr>
          <w:rFonts w:eastAsia="Times New Roman"/>
          <w:lang w:val="en-US"/>
        </w:rPr>
        <w:t xml:space="preserve"> &lt;ilze.kote@fm.gov.lv&gt;; Dace </w:t>
      </w:r>
      <w:proofErr w:type="spellStart"/>
      <w:r>
        <w:rPr>
          <w:rFonts w:eastAsia="Times New Roman"/>
          <w:lang w:val="en-US"/>
        </w:rPr>
        <w:t>Hildebrante</w:t>
      </w:r>
      <w:proofErr w:type="spellEnd"/>
      <w:r>
        <w:rPr>
          <w:rFonts w:eastAsia="Times New Roman"/>
          <w:lang w:val="en-US"/>
        </w:rPr>
        <w:t xml:space="preserve"> &lt;dace.hildebrante@fm.gov.lv&gt;; Guna </w:t>
      </w:r>
      <w:proofErr w:type="spellStart"/>
      <w:r>
        <w:rPr>
          <w:rFonts w:eastAsia="Times New Roman"/>
          <w:lang w:val="en-US"/>
        </w:rPr>
        <w:t>Federe</w:t>
      </w:r>
      <w:proofErr w:type="spellEnd"/>
      <w:r>
        <w:rPr>
          <w:rFonts w:eastAsia="Times New Roman"/>
          <w:lang w:val="en-US"/>
        </w:rPr>
        <w:t xml:space="preserve"> &lt;guna.federe@fm.gov.lv&gt;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VSS-590 2021-16750 MK </w:t>
      </w:r>
      <w:proofErr w:type="spellStart"/>
      <w:r>
        <w:rPr>
          <w:rFonts w:eastAsia="Times New Roman"/>
          <w:lang w:val="en-US"/>
        </w:rPr>
        <w:t>noteikumi"Civilās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aviācijas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gaisa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kuģa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lidojumu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apkalpes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locekļu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sertificēšanas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noteikumi</w:t>
      </w:r>
      <w:proofErr w:type="spellEnd"/>
      <w:r>
        <w:rPr>
          <w:rFonts w:eastAsia="Times New Roman"/>
          <w:lang w:val="en-US"/>
        </w:rPr>
        <w:t>”</w:t>
      </w:r>
    </w:p>
    <w:p w14:paraId="0CBC870A" w14:textId="77777777" w:rsidR="00070B05" w:rsidRDefault="00070B05" w:rsidP="00070B05"/>
    <w:p w14:paraId="37954E5E" w14:textId="77777777" w:rsidR="00070B05" w:rsidRDefault="00070B05" w:rsidP="00070B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Labdien!</w:t>
      </w:r>
    </w:p>
    <w:p w14:paraId="75EC4DC7" w14:textId="77777777" w:rsidR="00070B05" w:rsidRDefault="00070B05" w:rsidP="00070B05">
      <w:pPr>
        <w:rPr>
          <w:rFonts w:ascii="Times New Roman" w:hAnsi="Times New Roman" w:cs="Times New Roman"/>
          <w:sz w:val="24"/>
          <w:szCs w:val="24"/>
        </w:rPr>
      </w:pPr>
    </w:p>
    <w:p w14:paraId="0570BF23" w14:textId="77777777" w:rsidR="00070B05" w:rsidRDefault="00070B05" w:rsidP="00070B0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Finanšu ministrija atbilstoši kompetencei ir izskatījusi Satiksmes ministrijas precizēto Ministru kabineta noteikumu projektu “Civilās aviācijas gaisa kuģa lidojumu apkalpes locekļu sertificēšanas noteikumi”(VSS-590), tā sākotnējās ietekmes novērtējuma ziņojumu (turpmāk – anotācija), izziņu par atzinumos sniegtajiem iebildumiem un informē, ka neiebilst tā izskatīšanai Ministru kabinetā.</w:t>
      </w:r>
      <w:bookmarkStart w:id="0" w:name="_GoBack"/>
      <w:bookmarkEnd w:id="0"/>
    </w:p>
    <w:p w14:paraId="51614E4C" w14:textId="77777777" w:rsidR="00070B05" w:rsidRDefault="00070B05" w:rsidP="00070B05"/>
    <w:p w14:paraId="1D059660" w14:textId="77777777" w:rsidR="00070B05" w:rsidRDefault="00070B05" w:rsidP="00070B05"/>
    <w:p w14:paraId="7A668F67" w14:textId="77777777" w:rsidR="00070B05" w:rsidRDefault="00070B05" w:rsidP="00070B05"/>
    <w:p w14:paraId="4B985AE7" w14:textId="07C931D9" w:rsidR="00070B05" w:rsidRDefault="00070B05" w:rsidP="00070B05">
      <w:pPr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 xml:space="preserve">Ilze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Kote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br/>
        <w:t xml:space="preserve">Budžeta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Reģionālās attīstības, vides, zemkopības un satiksmes finansēšanas nodaļas vecākā eksperte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67095452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6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ilze.kote@fm.gov.lv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Smilšu iela 1, </w:t>
      </w:r>
      <w:proofErr w:type="spellStart"/>
      <w:r>
        <w:rPr>
          <w:rFonts w:ascii="Franklin Gothic Book" w:hAnsi="Franklin Gothic Book"/>
          <w:color w:val="767573"/>
          <w:sz w:val="16"/>
          <w:szCs w:val="16"/>
        </w:rPr>
        <w:t>Riga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t>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7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8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 wp14:anchorId="06169932" wp14:editId="08142482">
            <wp:extent cx="716280" cy="723265"/>
            <wp:effectExtent l="0" t="0" r="7620" b="635"/>
            <wp:docPr id="1" name="Picture 1" descr="cid:image001.jpg@01D7A0AE.D0257B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7A0AE.D0257B7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14703" w14:textId="77777777" w:rsidR="00395F1F" w:rsidRPr="00070B05" w:rsidRDefault="00395F1F" w:rsidP="00070B05"/>
    <w:sectPr w:rsidR="00395F1F" w:rsidRPr="00070B05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1D665" w14:textId="77777777" w:rsidR="009A3172" w:rsidRDefault="009A3172" w:rsidP="009A3172">
      <w:r>
        <w:separator/>
      </w:r>
    </w:p>
  </w:endnote>
  <w:endnote w:type="continuationSeparator" w:id="0">
    <w:p w14:paraId="79F067A1" w14:textId="77777777" w:rsidR="009A3172" w:rsidRDefault="009A3172" w:rsidP="009A3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Franklin Gothic Book">
    <w:altName w:val="Franklin Gothic Book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4CB639" w14:textId="087ED0B1" w:rsidR="009A3172" w:rsidRPr="009A3172" w:rsidRDefault="009A3172">
    <w:pPr>
      <w:pStyle w:val="Footer"/>
      <w:rPr>
        <w:rFonts w:ascii="Times New Roman" w:hAnsi="Times New Roman" w:cs="Times New Roman"/>
      </w:rPr>
    </w:pPr>
    <w:r w:rsidRPr="009A3172">
      <w:rPr>
        <w:rFonts w:ascii="Times New Roman" w:hAnsi="Times New Roman" w:cs="Times New Roman"/>
      </w:rPr>
      <w:t>FMatz_</w:t>
    </w:r>
    <w:r>
      <w:rPr>
        <w:rFonts w:ascii="Times New Roman" w:hAnsi="Times New Roman" w:cs="Times New Roman"/>
      </w:rPr>
      <w:t>0309</w:t>
    </w:r>
    <w:r w:rsidRPr="009A3172">
      <w:rPr>
        <w:rFonts w:ascii="Times New Roman" w:hAnsi="Times New Roman" w:cs="Times New Roman"/>
      </w:rPr>
      <w:t>21_VSS5</w:t>
    </w:r>
    <w:r>
      <w:rPr>
        <w:rFonts w:ascii="Times New Roman" w:hAnsi="Times New Roman" w:cs="Times New Roman"/>
      </w:rPr>
      <w:t>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CE59FC" w14:textId="77777777" w:rsidR="009A3172" w:rsidRDefault="009A3172" w:rsidP="009A3172">
      <w:r>
        <w:separator/>
      </w:r>
    </w:p>
  </w:footnote>
  <w:footnote w:type="continuationSeparator" w:id="0">
    <w:p w14:paraId="27A246BE" w14:textId="77777777" w:rsidR="009A3172" w:rsidRDefault="009A3172" w:rsidP="009A31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9C7"/>
    <w:rsid w:val="00070B05"/>
    <w:rsid w:val="001C044F"/>
    <w:rsid w:val="00395F1F"/>
    <w:rsid w:val="009A3172"/>
    <w:rsid w:val="009D59C7"/>
    <w:rsid w:val="00C8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DF866"/>
  <w15:chartTrackingRefBased/>
  <w15:docId w15:val="{F567CA37-C5B1-49C9-914C-EC99AF0BE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0B05"/>
    <w:pPr>
      <w:spacing w:after="0"/>
    </w:pPr>
    <w:rPr>
      <w:rFonts w:ascii="Calibri" w:hAnsi="Calibri" w:cs="Calibri"/>
      <w:sz w:val="22"/>
      <w:szCs w:val="2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70B05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317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3172"/>
    <w:rPr>
      <w:rFonts w:ascii="Calibri" w:hAnsi="Calibri" w:cs="Calibri"/>
      <w:sz w:val="22"/>
      <w:szCs w:val="22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9A317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3172"/>
    <w:rPr>
      <w:rFonts w:ascii="Calibr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2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pasts@fm.gov.l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www.fm.gov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ilze.kote@fm.gov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cid:image001.jpg@01D7A0AE.D0257B70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800</Words>
  <Characters>457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Lieģe</dc:creator>
  <cp:keywords/>
  <dc:description/>
  <cp:lastModifiedBy>Viesturs Gertners</cp:lastModifiedBy>
  <cp:revision>3</cp:revision>
  <dcterms:created xsi:type="dcterms:W3CDTF">2021-09-13T07:11:00Z</dcterms:created>
  <dcterms:modified xsi:type="dcterms:W3CDTF">2021-09-14T05:30:00Z</dcterms:modified>
</cp:coreProperties>
</file>