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16.07.2026.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16.07.2026.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Atzinumi_26-TA-980.docx</dc:title>
</cp:coreProperties>
</file>

<file path=docProps/custom.xml><?xml version="1.0" encoding="utf-8"?>
<Properties xmlns="http://schemas.openxmlformats.org/officeDocument/2006/custom-properties" xmlns:vt="http://schemas.openxmlformats.org/officeDocument/2006/docPropsVTypes"/>
</file>