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 un profesionālās kvalifikācijas prasību publiskošanas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projektu "Profesionālo kvalifikāciju saraksts, kurām obligāti piemērojamas profesijas standartā ietvertās attiecīgās profesionālās kvalifikācijas prasības, un profesionālās kvalifikācijas prasību publiskošanas kārtība", konstatējams, ka mainīts pielikuma izveides princips, izslēdzot profesionālās kvalifikācijas prasību loģisku grupēšanu atbilstoši profesiju standartiem (iepriekš maijā virzītajā noteikumu projektā tika izveidota un pielikumā iekļauta šāda tabula, kas deva iespēju pārskatāmi redzēt profesionālās kvalifikācijas prasību sasaisti ar profesiju standartiem, līdz ar to, šādi grupējot, tika ievērots nozaru princips un bija uzskatāmi redzama profesionālo kvalifikācijas prasību pēctecība PKL). Diemžēl, jaunais piedāvātais variants šo sistēmisko pieeju nomaina ar haotisku profesionālo kvalifikācijas prasību uzskaiti alfabēta secībā, tādējādi sarakstā (MK noteikumu pielikumā) nav norādīti profesiju standarti, kuros iekļauta attiecīgā profesionālā kvalifikācija, kas būtu nozīmīga informācija, izmantojot MK noteikumu pielikumu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 un profesionālās kvalifikācijas prasību publiskošanas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būtu lietderīgi šo projektu papildināt ar profesionālās kvalifikācijas prasībām, kuras saskaņotas PINTSA sēdē 9.augustā.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11.08.2023.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11.08.2023.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Atzinumi_23-TA-278.docx</dc:title>
</cp:coreProperties>
</file>

<file path=docProps/custom.xml><?xml version="1.0" encoding="utf-8"?>
<Properties xmlns="http://schemas.openxmlformats.org/officeDocument/2006/custom-properties" xmlns:vt="http://schemas.openxmlformats.org/officeDocument/2006/docPropsVTypes"/>
</file>