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01E9A" w:rsidRDefault="00201E9A" w:rsidP="00201E9A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VARAM &lt;pasts@varam.gov.lv&gt;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Thursday, July 9, 2020 4:32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Valsts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Kanceleja</w:t>
      </w:r>
      <w:proofErr w:type="spellEnd"/>
      <w:r>
        <w:rPr>
          <w:rFonts w:eastAsia="Times New Roman"/>
          <w:lang w:val="en-US" w:eastAsia="lv-LV"/>
        </w:rPr>
        <w:t xml:space="preserve"> &lt;vk@mk.gov.lv&gt;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Kristīne</w:t>
      </w:r>
      <w:proofErr w:type="spellEnd"/>
      <w:r>
        <w:rPr>
          <w:rFonts w:eastAsia="Times New Roman"/>
          <w:lang w:val="en-US" w:eastAsia="lv-LV"/>
        </w:rPr>
        <w:t xml:space="preserve"> Stone &lt;Kristine.Stone@mk.gov.lv&gt;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TAP VSS-64 </w:t>
      </w:r>
      <w:proofErr w:type="spellStart"/>
      <w:r>
        <w:rPr>
          <w:rFonts w:eastAsia="Times New Roman"/>
          <w:lang w:val="en-US" w:eastAsia="lv-LV"/>
        </w:rPr>
        <w:t>precizētais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piecu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darbdienu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saskaņošanai</w:t>
      </w:r>
      <w:proofErr w:type="spellEnd"/>
      <w:r>
        <w:rPr>
          <w:rFonts w:eastAsia="Times New Roman"/>
          <w:lang w:val="en-US" w:eastAsia="lv-LV"/>
        </w:rPr>
        <w:t xml:space="preserve"> </w:t>
      </w:r>
    </w:p>
    <w:p w:rsidR="00201E9A" w:rsidRDefault="00201E9A" w:rsidP="00201E9A"/>
    <w:p w:rsidR="00201E9A" w:rsidRDefault="00201E9A" w:rsidP="00201E9A">
      <w:r>
        <w:t>Rīgā, 09.07.2020.   1-22.6250</w:t>
      </w:r>
    </w:p>
    <w:p w:rsidR="00201E9A" w:rsidRDefault="00201E9A" w:rsidP="00201E9A"/>
    <w:p w:rsidR="00201E9A" w:rsidRDefault="00201E9A" w:rsidP="00201E9A">
      <w:pPr>
        <w:rPr>
          <w:sz w:val="24"/>
          <w:szCs w:val="24"/>
        </w:rPr>
      </w:pPr>
      <w:r>
        <w:rPr>
          <w:sz w:val="24"/>
          <w:szCs w:val="24"/>
        </w:rPr>
        <w:t>Labdien!</w:t>
      </w:r>
    </w:p>
    <w:p w:rsidR="00201E9A" w:rsidRDefault="00201E9A" w:rsidP="00201E9A">
      <w:pPr>
        <w:rPr>
          <w:sz w:val="24"/>
          <w:szCs w:val="24"/>
        </w:rPr>
      </w:pPr>
    </w:p>
    <w:p w:rsidR="00201E9A" w:rsidRDefault="00201E9A" w:rsidP="00201E9A">
      <w:pPr>
        <w:rPr>
          <w:sz w:val="24"/>
          <w:szCs w:val="24"/>
        </w:rPr>
      </w:pPr>
      <w:r>
        <w:rPr>
          <w:sz w:val="24"/>
          <w:szCs w:val="24"/>
        </w:rPr>
        <w:t>Vides aizsardzības un reģionālās attīstības ministrija (turpmāk – ministrija) ir izskatījusi un izvērtējusi precizēto likumprojektu "Valsts un pašvaldību institūciju amatpersonu un darbinieku atlīdzības likums" (VSS-64), tā pielikumu, anotāciju un izziņu par atzinumos sniegtajiem iebildumiem.</w:t>
      </w:r>
    </w:p>
    <w:p w:rsidR="00201E9A" w:rsidRDefault="00201E9A" w:rsidP="00201E9A">
      <w:pPr>
        <w:rPr>
          <w:sz w:val="24"/>
          <w:szCs w:val="24"/>
        </w:rPr>
      </w:pPr>
    </w:p>
    <w:p w:rsidR="00201E9A" w:rsidRDefault="00201E9A" w:rsidP="00201E9A">
      <w:pPr>
        <w:pStyle w:val="Heading1"/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b w:val="0"/>
          <w:bCs w:val="0"/>
          <w:color w:val="212529"/>
          <w:sz w:val="24"/>
          <w:szCs w:val="24"/>
          <w:shd w:val="clear" w:color="auto" w:fill="FFFFFF"/>
        </w:rPr>
      </w:pPr>
      <w:r>
        <w:rPr>
          <w:rFonts w:ascii="Calibri" w:eastAsia="Times New Roman" w:hAnsi="Calibri" w:cs="Calibri"/>
          <w:b w:val="0"/>
          <w:bCs w:val="0"/>
          <w:color w:val="000000"/>
          <w:sz w:val="24"/>
          <w:szCs w:val="24"/>
          <w:lang w:eastAsia="en-US"/>
        </w:rPr>
        <w:t xml:space="preserve">Informējam, ka ministrija atbalsta likumprojekta tālāku virzību, vienlaikus uzturam 2020.gada 17. februāra atzinumā Nr. 1-22/1443 </w:t>
      </w:r>
      <w:r>
        <w:rPr>
          <w:rFonts w:ascii="Calibri" w:eastAsia="Times New Roman" w:hAnsi="Calibri" w:cs="Calibri"/>
          <w:b w:val="0"/>
          <w:bCs w:val="0"/>
          <w:color w:val="000000"/>
          <w:sz w:val="24"/>
          <w:szCs w:val="24"/>
        </w:rPr>
        <w:t xml:space="preserve">"Atzinums par likumprojektu "Valsts un pašvaldību institūciju amatpersonu un darbinieku atlīdzības likums" (VSS-64)” 5. iebildumu (izziņas I. nodaļas 13.punkts) , ņemot vērā 2020. gada 10. marta papildu skaidrojumā Nr. </w:t>
      </w:r>
      <w:r>
        <w:rPr>
          <w:rFonts w:ascii="Calibri" w:eastAsia="Times New Roman" w:hAnsi="Calibri" w:cs="Calibri"/>
          <w:b w:val="0"/>
          <w:bCs w:val="0"/>
          <w:color w:val="212529"/>
          <w:sz w:val="24"/>
          <w:szCs w:val="24"/>
        </w:rPr>
        <w:t>1-22/2196 “</w:t>
      </w:r>
      <w:r>
        <w:rPr>
          <w:rFonts w:ascii="Calibri" w:eastAsia="Times New Roman" w:hAnsi="Calibri" w:cs="Calibri"/>
          <w:b w:val="0"/>
          <w:bCs w:val="0"/>
          <w:color w:val="212529"/>
          <w:sz w:val="24"/>
          <w:szCs w:val="24"/>
          <w:shd w:val="clear" w:color="auto" w:fill="FFFFFF"/>
        </w:rPr>
        <w:t>Papildinājums atzinumam par likumprojektu “Valsts un pašvaldību institūciju amatpersonu un darbinieku atlīdzības likums” (VSS-64)” (e-pasts) iekļauto pamatojumu.</w:t>
      </w:r>
    </w:p>
    <w:p w:rsidR="00201E9A" w:rsidRDefault="00201E9A" w:rsidP="00201E9A">
      <w:pPr>
        <w:pStyle w:val="Heading1"/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b w:val="0"/>
          <w:bCs w:val="0"/>
          <w:color w:val="212529"/>
          <w:sz w:val="24"/>
          <w:szCs w:val="24"/>
        </w:rPr>
      </w:pPr>
    </w:p>
    <w:p w:rsidR="00201E9A" w:rsidRDefault="00201E9A" w:rsidP="00201E9A">
      <w:pPr>
        <w:pStyle w:val="Heading1"/>
        <w:shd w:val="clear" w:color="auto" w:fill="FFFFFF"/>
        <w:spacing w:before="0" w:beforeAutospacing="0" w:after="0" w:afterAutospacing="0"/>
        <w:rPr>
          <w:rFonts w:ascii="Calibri" w:eastAsia="Times New Roman" w:hAnsi="Calibri" w:cs="Calibri"/>
          <w:b w:val="0"/>
          <w:bCs w:val="0"/>
          <w:sz w:val="24"/>
          <w:szCs w:val="24"/>
        </w:rPr>
      </w:pPr>
      <w:r>
        <w:rPr>
          <w:rFonts w:ascii="Calibri" w:eastAsia="Times New Roman" w:hAnsi="Calibri" w:cs="Calibri"/>
          <w:b w:val="0"/>
          <w:bCs w:val="0"/>
          <w:color w:val="000000"/>
          <w:sz w:val="24"/>
          <w:szCs w:val="24"/>
        </w:rPr>
        <w:t>Cieņā</w:t>
      </w:r>
    </w:p>
    <w:p w:rsidR="00201E9A" w:rsidRDefault="00201E9A" w:rsidP="00201E9A">
      <w:pPr>
        <w:rPr>
          <w:sz w:val="24"/>
          <w:szCs w:val="24"/>
        </w:rPr>
      </w:pPr>
    </w:p>
    <w:p w:rsidR="00201E9A" w:rsidRDefault="00201E9A" w:rsidP="00201E9A">
      <w:pPr>
        <w:rPr>
          <w:sz w:val="24"/>
          <w:szCs w:val="24"/>
        </w:rPr>
      </w:pPr>
      <w:r>
        <w:rPr>
          <w:sz w:val="24"/>
          <w:szCs w:val="24"/>
        </w:rPr>
        <w:t>Elita Turka</w:t>
      </w:r>
    </w:p>
    <w:p w:rsidR="00201E9A" w:rsidRDefault="00201E9A" w:rsidP="00201E9A">
      <w:pPr>
        <w:rPr>
          <w:sz w:val="24"/>
          <w:szCs w:val="24"/>
        </w:rPr>
      </w:pPr>
      <w:r>
        <w:rPr>
          <w:sz w:val="24"/>
          <w:szCs w:val="24"/>
        </w:rPr>
        <w:t>Vides aizsardzības un reģionālās attīstības ministrijas</w:t>
      </w:r>
    </w:p>
    <w:p w:rsidR="00201E9A" w:rsidRDefault="00201E9A" w:rsidP="00201E9A">
      <w:pPr>
        <w:rPr>
          <w:sz w:val="24"/>
          <w:szCs w:val="24"/>
        </w:rPr>
      </w:pPr>
      <w:r>
        <w:rPr>
          <w:sz w:val="24"/>
          <w:szCs w:val="24"/>
        </w:rPr>
        <w:t>valsts sekretāra vietniece</w:t>
      </w:r>
    </w:p>
    <w:p w:rsidR="00201E9A" w:rsidRDefault="00201E9A" w:rsidP="00201E9A">
      <w:pPr>
        <w:rPr>
          <w:color w:val="1F497D"/>
          <w:sz w:val="24"/>
          <w:szCs w:val="24"/>
        </w:rPr>
      </w:pPr>
    </w:p>
    <w:p w:rsidR="00201E9A" w:rsidRDefault="00201E9A" w:rsidP="00201E9A">
      <w:pPr>
        <w:rPr>
          <w:color w:val="1F497D"/>
          <w:sz w:val="24"/>
          <w:szCs w:val="24"/>
        </w:rPr>
      </w:pPr>
    </w:p>
    <w:p w:rsidR="00201E9A" w:rsidRDefault="00201E9A" w:rsidP="00201E9A">
      <w:pPr>
        <w:rPr>
          <w:sz w:val="20"/>
          <w:szCs w:val="20"/>
        </w:rPr>
      </w:pPr>
      <w:r>
        <w:rPr>
          <w:sz w:val="20"/>
          <w:szCs w:val="20"/>
        </w:rPr>
        <w:t>Sagatavotājs:</w:t>
      </w:r>
    </w:p>
    <w:p w:rsidR="00201E9A" w:rsidRDefault="00201E9A" w:rsidP="00201E9A">
      <w:pPr>
        <w:rPr>
          <w:sz w:val="20"/>
          <w:szCs w:val="20"/>
        </w:rPr>
      </w:pPr>
      <w:r>
        <w:rPr>
          <w:sz w:val="20"/>
          <w:szCs w:val="20"/>
        </w:rPr>
        <w:t xml:space="preserve">Jolanta Rauga </w:t>
      </w:r>
    </w:p>
    <w:p w:rsidR="00201E9A" w:rsidRDefault="00201E9A" w:rsidP="00201E9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Personālvadības</w:t>
      </w:r>
      <w:proofErr w:type="spellEnd"/>
      <w:r>
        <w:rPr>
          <w:sz w:val="20"/>
          <w:szCs w:val="20"/>
        </w:rPr>
        <w:t xml:space="preserve"> nodaļas vadītāja</w:t>
      </w:r>
    </w:p>
    <w:p w:rsidR="00201E9A" w:rsidRDefault="00201E9A" w:rsidP="00201E9A">
      <w:pPr>
        <w:rPr>
          <w:sz w:val="20"/>
          <w:szCs w:val="20"/>
        </w:rPr>
      </w:pPr>
      <w:r>
        <w:rPr>
          <w:sz w:val="20"/>
          <w:szCs w:val="20"/>
        </w:rPr>
        <w:t>Vides aizsardzības uz reģionālās attīstības ministrija</w:t>
      </w:r>
    </w:p>
    <w:p w:rsidR="00201E9A" w:rsidRDefault="00201E9A" w:rsidP="00201E9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Tālr</w:t>
      </w:r>
      <w:proofErr w:type="spellEnd"/>
      <w:r>
        <w:rPr>
          <w:sz w:val="20"/>
          <w:szCs w:val="20"/>
        </w:rPr>
        <w:t>: 67026453; 29274459</w:t>
      </w:r>
    </w:p>
    <w:p w:rsidR="00201E9A" w:rsidRDefault="00201E9A" w:rsidP="00201E9A">
      <w:pPr>
        <w:rPr>
          <w:sz w:val="20"/>
          <w:szCs w:val="20"/>
        </w:rPr>
      </w:pPr>
      <w:r>
        <w:rPr>
          <w:sz w:val="20"/>
          <w:szCs w:val="20"/>
        </w:rPr>
        <w:t xml:space="preserve">E-pasts: </w:t>
      </w:r>
      <w:hyperlink r:id="rId4" w:history="1">
        <w:r>
          <w:rPr>
            <w:rStyle w:val="Hyperlink"/>
            <w:sz w:val="20"/>
            <w:szCs w:val="20"/>
          </w:rPr>
          <w:t>jolanta.rauga@varam.gov.lv</w:t>
        </w:r>
      </w:hyperlink>
    </w:p>
    <w:p w:rsidR="00201E9A" w:rsidRDefault="00201E9A" w:rsidP="00201E9A">
      <w:pPr>
        <w:rPr>
          <w:color w:val="1F497D"/>
          <w:lang w:eastAsia="lv-LV"/>
        </w:rPr>
      </w:pPr>
    </w:p>
    <w:p w:rsidR="00253694" w:rsidRDefault="00253694"/>
    <w:sectPr w:rsidR="00253694" w:rsidSect="002F00E2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E9A"/>
    <w:rsid w:val="00201E9A"/>
    <w:rsid w:val="00253694"/>
    <w:rsid w:val="002F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BCB6FC-B43D-492B-9AF5-74FB5D75D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E9A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201E9A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E9A"/>
    <w:rPr>
      <w:rFonts w:ascii="Times New Roman" w:hAnsi="Times New Roman" w:cs="Times New Roman"/>
      <w:b/>
      <w:bCs/>
      <w:kern w:val="36"/>
      <w:sz w:val="48"/>
      <w:szCs w:val="48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201E9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03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lanta.rauga@varam.gov.lv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6ACD9C704BFDB43AB1FD13C464DBE95" ma:contentTypeVersion="12" ma:contentTypeDescription="Izveidot jaunu dokumentu." ma:contentTypeScope="" ma:versionID="fed976e3170ddac5d23d372c427ad2bc">
  <xsd:schema xmlns:xsd="http://www.w3.org/2001/XMLSchema" xmlns:xs="http://www.w3.org/2001/XMLSchema" xmlns:p="http://schemas.microsoft.com/office/2006/metadata/properties" xmlns:ns2="901c9f71-8e3b-46a5-af80-6338f783ef2d" xmlns:ns3="5eea2664-1934-46d1-8c8d-a6d2e508accd" targetNamespace="http://schemas.microsoft.com/office/2006/metadata/properties" ma:root="true" ma:fieldsID="56b813e2183b81f53aede715b68ec0cc" ns2:_="" ns3:_="">
    <xsd:import namespace="901c9f71-8e3b-46a5-af80-6338f783ef2d"/>
    <xsd:import namespace="5eea2664-1934-46d1-8c8d-a6d2e508ac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c9f71-8e3b-46a5-af80-6338f783e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a2664-1934-46d1-8c8d-a6d2e508ac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ea2664-1934-46d1-8c8d-a6d2e508acc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6F0B02B-5E2C-4819-AEBE-ECD3D2F29B6D}"/>
</file>

<file path=customXml/itemProps2.xml><?xml version="1.0" encoding="utf-8"?>
<ds:datastoreItem xmlns:ds="http://schemas.openxmlformats.org/officeDocument/2006/customXml" ds:itemID="{1DCB1C65-20B9-4F86-ACA3-A421D6D5FC28}"/>
</file>

<file path=customXml/itemProps3.xml><?xml version="1.0" encoding="utf-8"?>
<ds:datastoreItem xmlns:ds="http://schemas.openxmlformats.org/officeDocument/2006/customXml" ds:itemID="{49959326-9EF6-4FAB-91F9-2E824390D9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897</Words>
  <Characters>512</Characters>
  <Application>Microsoft Office Word</Application>
  <DocSecurity>0</DocSecurity>
  <Lines>4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2020-07-10T06:27:00Z</dcterms:created>
  <dcterms:modified xsi:type="dcterms:W3CDTF">2020-07-10T06:28:00Z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0x01010036ACD9C704BFDB43AB1FD13C464DBE95</vt:lpwstr>
  </property>
  <property fmtid="{D5CDD505-2E9C-101B-9397-08002B2CF9AE}" pid="3" name="Order">
    <vt:r8>386800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