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42813" w14:textId="77777777" w:rsidR="00056A02" w:rsidRPr="00056A02" w:rsidRDefault="00056A02" w:rsidP="00056A02">
      <w:pPr>
        <w:jc w:val="left"/>
      </w:pPr>
      <w:proofErr w:type="spellStart"/>
      <w:r w:rsidRPr="00056A02">
        <w:rPr>
          <w:b/>
          <w:bCs/>
        </w:rPr>
        <w:t>From</w:t>
      </w:r>
      <w:proofErr w:type="spellEnd"/>
      <w:r w:rsidRPr="00056A02">
        <w:rPr>
          <w:b/>
          <w:bCs/>
        </w:rPr>
        <w:t>:</w:t>
      </w:r>
      <w:r w:rsidRPr="00056A02">
        <w:t xml:space="preserve"> Taisa </w:t>
      </w:r>
      <w:proofErr w:type="spellStart"/>
      <w:r w:rsidRPr="00056A02">
        <w:t>Trubača</w:t>
      </w:r>
      <w:proofErr w:type="spellEnd"/>
      <w:r w:rsidRPr="00056A02">
        <w:t xml:space="preserve"> &lt;</w:t>
      </w:r>
      <w:hyperlink r:id="rId10" w:history="1">
        <w:r w:rsidRPr="00056A02">
          <w:rPr>
            <w:rStyle w:val="Hyperlink"/>
          </w:rPr>
          <w:t>taisa.trubaca@fm.gov.lv</w:t>
        </w:r>
      </w:hyperlink>
      <w:r w:rsidRPr="00056A02">
        <w:t>&gt;</w:t>
      </w:r>
    </w:p>
    <w:p w14:paraId="6B024049" w14:textId="77777777" w:rsidR="00056A02" w:rsidRPr="00056A02" w:rsidRDefault="00056A02" w:rsidP="00056A02">
      <w:pPr>
        <w:jc w:val="left"/>
      </w:pPr>
      <w:proofErr w:type="spellStart"/>
      <w:r w:rsidRPr="00056A02">
        <w:rPr>
          <w:b/>
          <w:bCs/>
        </w:rPr>
        <w:t>Sent</w:t>
      </w:r>
      <w:proofErr w:type="spellEnd"/>
      <w:r w:rsidRPr="00056A02">
        <w:rPr>
          <w:b/>
          <w:bCs/>
        </w:rPr>
        <w:t>:</w:t>
      </w:r>
      <w:r w:rsidRPr="00056A02">
        <w:t> </w:t>
      </w:r>
      <w:proofErr w:type="spellStart"/>
      <w:r w:rsidRPr="00056A02">
        <w:t>Monday</w:t>
      </w:r>
      <w:proofErr w:type="spellEnd"/>
      <w:r w:rsidRPr="00056A02">
        <w:t xml:space="preserve">, </w:t>
      </w:r>
      <w:proofErr w:type="spellStart"/>
      <w:r w:rsidRPr="00056A02">
        <w:t>December</w:t>
      </w:r>
      <w:proofErr w:type="spellEnd"/>
      <w:r w:rsidRPr="00056A02">
        <w:t xml:space="preserve"> 16, 2024 12:08 PM</w:t>
      </w:r>
    </w:p>
    <w:p w14:paraId="50691320" w14:textId="77777777" w:rsidR="00056A02" w:rsidRPr="00056A02" w:rsidRDefault="00056A02" w:rsidP="00056A02">
      <w:pPr>
        <w:jc w:val="left"/>
      </w:pPr>
      <w:r w:rsidRPr="00056A02">
        <w:rPr>
          <w:b/>
          <w:bCs/>
        </w:rPr>
        <w:t>To:</w:t>
      </w:r>
      <w:r w:rsidRPr="00056A02">
        <w:t xml:space="preserve"> Boriss </w:t>
      </w:r>
      <w:proofErr w:type="spellStart"/>
      <w:r w:rsidRPr="00056A02">
        <w:t>Kņigins</w:t>
      </w:r>
      <w:proofErr w:type="spellEnd"/>
      <w:r w:rsidRPr="00056A02">
        <w:t xml:space="preserve"> &lt;</w:t>
      </w:r>
      <w:hyperlink r:id="rId11" w:history="1">
        <w:r w:rsidRPr="00056A02">
          <w:rPr>
            <w:rStyle w:val="Hyperlink"/>
          </w:rPr>
          <w:t>Boriss.Knigins@vm.gov.lv</w:t>
        </w:r>
      </w:hyperlink>
      <w:r w:rsidRPr="00056A02">
        <w:t>&gt;</w:t>
      </w:r>
    </w:p>
    <w:p w14:paraId="6A0F8DF6" w14:textId="77777777" w:rsidR="00056A02" w:rsidRPr="00056A02" w:rsidRDefault="00056A02" w:rsidP="00056A02">
      <w:pPr>
        <w:jc w:val="left"/>
      </w:pPr>
      <w:proofErr w:type="spellStart"/>
      <w:r w:rsidRPr="00056A02">
        <w:rPr>
          <w:b/>
          <w:bCs/>
        </w:rPr>
        <w:t>Cc</w:t>
      </w:r>
      <w:proofErr w:type="spellEnd"/>
      <w:r w:rsidRPr="00056A02">
        <w:rPr>
          <w:b/>
          <w:bCs/>
        </w:rPr>
        <w:t>:</w:t>
      </w:r>
      <w:r w:rsidRPr="00056A02">
        <w:t> Jolanta Plūme &lt;</w:t>
      </w:r>
      <w:hyperlink r:id="rId12" w:history="1">
        <w:r w:rsidRPr="00056A02">
          <w:rPr>
            <w:rStyle w:val="Hyperlink"/>
          </w:rPr>
          <w:t>jolanta.plume@fm.gov.lv</w:t>
        </w:r>
      </w:hyperlink>
      <w:r w:rsidRPr="00056A02">
        <w:t xml:space="preserve">&gt;; Ieva </w:t>
      </w:r>
      <w:proofErr w:type="spellStart"/>
      <w:r w:rsidRPr="00056A02">
        <w:t>Valtmane</w:t>
      </w:r>
      <w:proofErr w:type="spellEnd"/>
      <w:r w:rsidRPr="00056A02">
        <w:t xml:space="preserve"> &lt;</w:t>
      </w:r>
      <w:hyperlink r:id="rId13" w:history="1">
        <w:r w:rsidRPr="00056A02">
          <w:rPr>
            <w:rStyle w:val="Hyperlink"/>
          </w:rPr>
          <w:t>ieva.valtmane@fm.gov.lv</w:t>
        </w:r>
      </w:hyperlink>
      <w:r w:rsidRPr="00056A02">
        <w:t xml:space="preserve">&gt;; Edgars </w:t>
      </w:r>
      <w:proofErr w:type="spellStart"/>
      <w:r w:rsidRPr="00056A02">
        <w:t>Šadris</w:t>
      </w:r>
      <w:proofErr w:type="spellEnd"/>
      <w:r w:rsidRPr="00056A02">
        <w:t xml:space="preserve"> &lt;</w:t>
      </w:r>
      <w:hyperlink r:id="rId14" w:history="1">
        <w:r w:rsidRPr="00056A02">
          <w:rPr>
            <w:rStyle w:val="Hyperlink"/>
          </w:rPr>
          <w:t>edgars.sadris@fm.gov.lv</w:t>
        </w:r>
      </w:hyperlink>
      <w:r w:rsidRPr="00056A02">
        <w:t xml:space="preserve">&gt;; Anita </w:t>
      </w:r>
      <w:proofErr w:type="spellStart"/>
      <w:r w:rsidRPr="00056A02">
        <w:t>Čemme</w:t>
      </w:r>
      <w:proofErr w:type="spellEnd"/>
      <w:r w:rsidRPr="00056A02">
        <w:t xml:space="preserve"> &lt;</w:t>
      </w:r>
      <w:hyperlink r:id="rId15" w:history="1">
        <w:r w:rsidRPr="00056A02">
          <w:rPr>
            <w:rStyle w:val="Hyperlink"/>
          </w:rPr>
          <w:t>anita.cemme@fm.gov.lv</w:t>
        </w:r>
      </w:hyperlink>
      <w:r w:rsidRPr="00056A02">
        <w:t>&gt;; Tatjana Pļaviņa &lt;</w:t>
      </w:r>
      <w:hyperlink r:id="rId16" w:history="1">
        <w:r w:rsidRPr="00056A02">
          <w:rPr>
            <w:rStyle w:val="Hyperlink"/>
          </w:rPr>
          <w:t>tatjana.plavina@fm.gov.lv</w:t>
        </w:r>
      </w:hyperlink>
      <w:r w:rsidRPr="00056A02">
        <w:t>&gt;</w:t>
      </w:r>
    </w:p>
    <w:p w14:paraId="71C60050" w14:textId="77777777" w:rsidR="00056A02" w:rsidRPr="00056A02" w:rsidRDefault="00056A02" w:rsidP="00056A02">
      <w:pPr>
        <w:jc w:val="left"/>
      </w:pPr>
      <w:proofErr w:type="spellStart"/>
      <w:r w:rsidRPr="00056A02">
        <w:rPr>
          <w:b/>
          <w:bCs/>
        </w:rPr>
        <w:t>Subject</w:t>
      </w:r>
      <w:proofErr w:type="spellEnd"/>
      <w:r w:rsidRPr="00056A02">
        <w:rPr>
          <w:b/>
          <w:bCs/>
        </w:rPr>
        <w:t>:</w:t>
      </w:r>
      <w:r w:rsidRPr="00056A02">
        <w:t xml:space="preserve"> RE: Precizētā stratēģija un </w:t>
      </w:r>
      <w:proofErr w:type="spellStart"/>
      <w:r w:rsidRPr="00056A02">
        <w:t>vienlape</w:t>
      </w:r>
      <w:proofErr w:type="spellEnd"/>
    </w:p>
    <w:p w14:paraId="5406F71F" w14:textId="77777777" w:rsidR="00056A02" w:rsidRPr="00056A02" w:rsidRDefault="00056A02" w:rsidP="00056A02">
      <w:pPr>
        <w:jc w:val="left"/>
      </w:pPr>
      <w:r w:rsidRPr="00056A02">
        <w:t> </w:t>
      </w:r>
    </w:p>
    <w:tbl>
      <w:tblPr>
        <w:tblpPr w:leftFromText="45" w:rightFromText="45" w:vertAnchor="text"/>
        <w:tblW w:w="9000" w:type="dxa"/>
        <w:shd w:val="clear" w:color="auto" w:fill="F7E68F"/>
        <w:tblCellMar>
          <w:top w:w="15" w:type="dxa"/>
          <w:left w:w="15" w:type="dxa"/>
          <w:bottom w:w="15" w:type="dxa"/>
          <w:right w:w="15" w:type="dxa"/>
        </w:tblCellMar>
        <w:tblLook w:val="04A0" w:firstRow="1" w:lastRow="0" w:firstColumn="1" w:lastColumn="0" w:noHBand="0" w:noVBand="1"/>
      </w:tblPr>
      <w:tblGrid>
        <w:gridCol w:w="45"/>
        <w:gridCol w:w="8955"/>
      </w:tblGrid>
      <w:tr w:rsidR="00056A02" w:rsidRPr="00056A02" w14:paraId="3F0E0731" w14:textId="77777777" w:rsidTr="00056A02">
        <w:trPr>
          <w:trHeight w:val="450"/>
        </w:trPr>
        <w:tc>
          <w:tcPr>
            <w:tcW w:w="120" w:type="dxa"/>
            <w:shd w:val="clear" w:color="auto" w:fill="FFB300"/>
            <w:tcMar>
              <w:top w:w="75" w:type="dxa"/>
              <w:left w:w="0" w:type="dxa"/>
              <w:bottom w:w="75" w:type="dxa"/>
              <w:right w:w="0" w:type="dxa"/>
            </w:tcMar>
            <w:vAlign w:val="center"/>
            <w:hideMark/>
          </w:tcPr>
          <w:p w14:paraId="2A43360E" w14:textId="77777777" w:rsidR="00056A02" w:rsidRPr="00056A02" w:rsidRDefault="00056A02" w:rsidP="00056A02">
            <w:pPr>
              <w:jc w:val="left"/>
            </w:pPr>
          </w:p>
        </w:tc>
        <w:tc>
          <w:tcPr>
            <w:tcW w:w="21600" w:type="dxa"/>
            <w:shd w:val="clear" w:color="auto" w:fill="F7E68F"/>
            <w:tcMar>
              <w:top w:w="75" w:type="dxa"/>
              <w:left w:w="75" w:type="dxa"/>
              <w:bottom w:w="75" w:type="dxa"/>
              <w:right w:w="0" w:type="dxa"/>
            </w:tcMar>
            <w:vAlign w:val="center"/>
            <w:hideMark/>
          </w:tcPr>
          <w:p w14:paraId="6F7D9019" w14:textId="77777777" w:rsidR="00056A02" w:rsidRPr="00056A02" w:rsidRDefault="00056A02" w:rsidP="00056A02">
            <w:pPr>
              <w:jc w:val="left"/>
            </w:pPr>
            <w:r w:rsidRPr="00056A02">
              <w:rPr>
                <w:b/>
                <w:bCs/>
              </w:rPr>
              <w:t>UZMANĪBU:</w:t>
            </w:r>
            <w:r w:rsidRPr="00056A02">
              <w:t> Šī e-pasta sūtītājs neizmanto veselības resora e-pasta risinājumu, neklikšķiniet uz saitēm un/vai neveriet vaļā pielikumus, izņemot, ja sūtītāja e-pasta adrese Jums ir zināma un esat pārliecināts par e-pasta satura drošību.</w:t>
            </w:r>
          </w:p>
        </w:tc>
      </w:tr>
    </w:tbl>
    <w:p w14:paraId="1836C33C" w14:textId="77777777" w:rsidR="00056A02" w:rsidRPr="00056A02" w:rsidRDefault="00056A02" w:rsidP="00056A02">
      <w:pPr>
        <w:jc w:val="left"/>
      </w:pPr>
      <w:r w:rsidRPr="00056A02">
        <w:t> </w:t>
      </w:r>
    </w:p>
    <w:p w14:paraId="07ECA5DF" w14:textId="77777777" w:rsidR="00056A02" w:rsidRPr="00056A02" w:rsidRDefault="00056A02" w:rsidP="00056A02">
      <w:pPr>
        <w:jc w:val="left"/>
      </w:pPr>
      <w:r w:rsidRPr="00056A02">
        <w:t>Labdien!</w:t>
      </w:r>
    </w:p>
    <w:p w14:paraId="1CA42405" w14:textId="77777777" w:rsidR="00056A02" w:rsidRPr="00056A02" w:rsidRDefault="00056A02" w:rsidP="00056A02">
      <w:pPr>
        <w:jc w:val="left"/>
      </w:pPr>
      <w:r w:rsidRPr="00056A02">
        <w:t>Izskatījām un par precizēto iebildumu nav.</w:t>
      </w:r>
    </w:p>
    <w:p w14:paraId="60069CA5" w14:textId="77777777" w:rsidR="00056A02" w:rsidRPr="00056A02" w:rsidRDefault="00056A02" w:rsidP="00056A02">
      <w:pPr>
        <w:jc w:val="left"/>
      </w:pPr>
      <w:r w:rsidRPr="00056A02">
        <w:t> </w:t>
      </w:r>
    </w:p>
    <w:p w14:paraId="78B4550F" w14:textId="595A1302" w:rsidR="00056A02" w:rsidRPr="00056A02" w:rsidRDefault="00056A02" w:rsidP="00056A02">
      <w:pPr>
        <w:jc w:val="left"/>
      </w:pPr>
      <w:r w:rsidRPr="00056A02">
        <w:rPr>
          <w:b/>
          <w:bCs/>
        </w:rPr>
        <w:t>Ar cieņu</w:t>
      </w:r>
      <w:r w:rsidRPr="00056A02">
        <w:rPr>
          <w:b/>
          <w:bCs/>
        </w:rPr>
        <w:br/>
        <w:t xml:space="preserve">Taisa </w:t>
      </w:r>
      <w:proofErr w:type="spellStart"/>
      <w:r w:rsidRPr="00056A02">
        <w:rPr>
          <w:b/>
          <w:bCs/>
        </w:rPr>
        <w:t>Trubača</w:t>
      </w:r>
      <w:proofErr w:type="spellEnd"/>
      <w:r w:rsidRPr="00056A02">
        <w:br/>
        <w:t>Budžeta departamenta direktore</w:t>
      </w:r>
      <w:r w:rsidRPr="00056A02">
        <w:br/>
        <w:t>E-pasts: </w:t>
      </w:r>
      <w:hyperlink r:id="rId17" w:history="1">
        <w:r w:rsidRPr="00056A02">
          <w:rPr>
            <w:rStyle w:val="Hyperlink"/>
          </w:rPr>
          <w:t>taisa.trubaca@fm.gov.lv</w:t>
        </w:r>
      </w:hyperlink>
      <w:r w:rsidRPr="00056A02">
        <w:br/>
        <w:t>Tālr.: 67095550</w:t>
      </w:r>
      <w:r w:rsidRPr="00056A02">
        <w:br/>
      </w:r>
      <w:r w:rsidRPr="00056A02">
        <w:drawing>
          <wp:inline distT="0" distB="0" distL="0" distR="0" wp14:anchorId="634EE9DE" wp14:editId="1CC1FED6">
            <wp:extent cx="142875" cy="142875"/>
            <wp:effectExtent l="0" t="0" r="9525" b="9525"/>
            <wp:docPr id="21297152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hyperlink r:id="rId19" w:history="1">
        <w:r w:rsidRPr="00056A02">
          <w:rPr>
            <w:rStyle w:val="Hyperlink"/>
          </w:rPr>
          <w:t xml:space="preserve">Sazinies MS </w:t>
        </w:r>
        <w:proofErr w:type="spellStart"/>
        <w:r w:rsidRPr="00056A02">
          <w:rPr>
            <w:rStyle w:val="Hyperlink"/>
          </w:rPr>
          <w:t>Teams</w:t>
        </w:r>
        <w:proofErr w:type="spellEnd"/>
      </w:hyperlink>
      <w:r w:rsidRPr="00056A02">
        <w:br/>
      </w:r>
      <w:r w:rsidRPr="00056A02">
        <w:br/>
      </w:r>
      <w:r w:rsidRPr="00056A02">
        <w:drawing>
          <wp:inline distT="0" distB="0" distL="0" distR="0" wp14:anchorId="656EE641" wp14:editId="6AF828E1">
            <wp:extent cx="1714500" cy="1038225"/>
            <wp:effectExtent l="0" t="0" r="0" b="9525"/>
            <wp:docPr id="1097588230" name="Picture 3" descr="A blue and red flag with 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8230" name="Picture 3" descr="A blue and red flag with a blue and black tex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0" cy="1038225"/>
                    </a:xfrm>
                    <a:prstGeom prst="rect">
                      <a:avLst/>
                    </a:prstGeom>
                    <a:noFill/>
                    <a:ln>
                      <a:noFill/>
                    </a:ln>
                  </pic:spPr>
                </pic:pic>
              </a:graphicData>
            </a:graphic>
          </wp:inline>
        </w:drawing>
      </w:r>
    </w:p>
    <w:p w14:paraId="3930089A" w14:textId="77777777" w:rsidR="00056A02" w:rsidRPr="00056A02" w:rsidRDefault="00056A02" w:rsidP="00056A02">
      <w:pPr>
        <w:jc w:val="left"/>
      </w:pPr>
      <w:r w:rsidRPr="00056A02">
        <w:t> </w:t>
      </w:r>
    </w:p>
    <w:p w14:paraId="02C6C202" w14:textId="77777777" w:rsidR="00056A02" w:rsidRPr="00056A02" w:rsidRDefault="00056A02" w:rsidP="00056A02">
      <w:pPr>
        <w:jc w:val="left"/>
      </w:pPr>
      <w:proofErr w:type="spellStart"/>
      <w:r w:rsidRPr="00056A02">
        <w:rPr>
          <w:b/>
          <w:bCs/>
        </w:rPr>
        <w:t>From</w:t>
      </w:r>
      <w:proofErr w:type="spellEnd"/>
      <w:r w:rsidRPr="00056A02">
        <w:rPr>
          <w:b/>
          <w:bCs/>
        </w:rPr>
        <w:t>:</w:t>
      </w:r>
      <w:r w:rsidRPr="00056A02">
        <w:t xml:space="preserve"> Boriss </w:t>
      </w:r>
      <w:proofErr w:type="spellStart"/>
      <w:r w:rsidRPr="00056A02">
        <w:t>Kņigins</w:t>
      </w:r>
      <w:proofErr w:type="spellEnd"/>
      <w:r w:rsidRPr="00056A02">
        <w:t xml:space="preserve"> &lt;</w:t>
      </w:r>
      <w:hyperlink r:id="rId21" w:history="1">
        <w:r w:rsidRPr="00056A02">
          <w:rPr>
            <w:rStyle w:val="Hyperlink"/>
          </w:rPr>
          <w:t>Boriss.Knigins@vm.gov.lv</w:t>
        </w:r>
      </w:hyperlink>
      <w:r w:rsidRPr="00056A02">
        <w:t>&gt;</w:t>
      </w:r>
      <w:r w:rsidRPr="00056A02">
        <w:br/>
      </w:r>
      <w:proofErr w:type="spellStart"/>
      <w:r w:rsidRPr="00056A02">
        <w:rPr>
          <w:b/>
          <w:bCs/>
        </w:rPr>
        <w:t>Sent</w:t>
      </w:r>
      <w:proofErr w:type="spellEnd"/>
      <w:r w:rsidRPr="00056A02">
        <w:rPr>
          <w:b/>
          <w:bCs/>
        </w:rPr>
        <w:t>:</w:t>
      </w:r>
      <w:r w:rsidRPr="00056A02">
        <w:t> sestdiena, 2024. gada 14. decembris 15:53</w:t>
      </w:r>
      <w:r w:rsidRPr="00056A02">
        <w:br/>
      </w:r>
      <w:r w:rsidRPr="00056A02">
        <w:rPr>
          <w:b/>
          <w:bCs/>
        </w:rPr>
        <w:t>To:</w:t>
      </w:r>
      <w:r w:rsidRPr="00056A02">
        <w:t xml:space="preserve"> Taisa </w:t>
      </w:r>
      <w:proofErr w:type="spellStart"/>
      <w:r w:rsidRPr="00056A02">
        <w:t>Trubača</w:t>
      </w:r>
      <w:proofErr w:type="spellEnd"/>
      <w:r w:rsidRPr="00056A02">
        <w:t xml:space="preserve"> &lt;</w:t>
      </w:r>
      <w:hyperlink r:id="rId22" w:history="1">
        <w:r w:rsidRPr="00056A02">
          <w:rPr>
            <w:rStyle w:val="Hyperlink"/>
          </w:rPr>
          <w:t>taisa.trubaca@fm.gov.lv</w:t>
        </w:r>
      </w:hyperlink>
      <w:r w:rsidRPr="00056A02">
        <w:t>&gt;</w:t>
      </w:r>
    </w:p>
    <w:p w14:paraId="1E0D73D6" w14:textId="77777777" w:rsidR="00056A02" w:rsidRPr="00056A02" w:rsidRDefault="00056A02" w:rsidP="00056A02">
      <w:pPr>
        <w:jc w:val="left"/>
      </w:pPr>
      <w:proofErr w:type="spellStart"/>
      <w:r w:rsidRPr="00056A02">
        <w:rPr>
          <w:b/>
          <w:bCs/>
        </w:rPr>
        <w:t>Cc</w:t>
      </w:r>
      <w:proofErr w:type="spellEnd"/>
      <w:r w:rsidRPr="00056A02">
        <w:rPr>
          <w:b/>
          <w:bCs/>
        </w:rPr>
        <w:t>:</w:t>
      </w:r>
      <w:r w:rsidRPr="00056A02">
        <w:t> Jolanta Plūme &lt;</w:t>
      </w:r>
      <w:hyperlink r:id="rId23" w:history="1">
        <w:r w:rsidRPr="00056A02">
          <w:rPr>
            <w:rStyle w:val="Hyperlink"/>
          </w:rPr>
          <w:t>jolanta.plume@fm.gov.lv</w:t>
        </w:r>
      </w:hyperlink>
      <w:r w:rsidRPr="00056A02">
        <w:t xml:space="preserve">&gt;; Ieva </w:t>
      </w:r>
      <w:proofErr w:type="spellStart"/>
      <w:r w:rsidRPr="00056A02">
        <w:t>Valtmane</w:t>
      </w:r>
      <w:proofErr w:type="spellEnd"/>
      <w:r w:rsidRPr="00056A02">
        <w:t xml:space="preserve"> &lt;</w:t>
      </w:r>
      <w:hyperlink r:id="rId24" w:history="1">
        <w:r w:rsidRPr="00056A02">
          <w:rPr>
            <w:rStyle w:val="Hyperlink"/>
          </w:rPr>
          <w:t>ieva.valtmane@fm.gov.lv</w:t>
        </w:r>
      </w:hyperlink>
      <w:r w:rsidRPr="00056A02">
        <w:t xml:space="preserve">&gt;; Edgars </w:t>
      </w:r>
      <w:proofErr w:type="spellStart"/>
      <w:r w:rsidRPr="00056A02">
        <w:t>Šadris</w:t>
      </w:r>
      <w:proofErr w:type="spellEnd"/>
      <w:r w:rsidRPr="00056A02">
        <w:t xml:space="preserve"> &lt;</w:t>
      </w:r>
      <w:hyperlink r:id="rId25" w:history="1">
        <w:r w:rsidRPr="00056A02">
          <w:rPr>
            <w:rStyle w:val="Hyperlink"/>
          </w:rPr>
          <w:t>edgars.sadris@fm.gov.lv</w:t>
        </w:r>
      </w:hyperlink>
      <w:r w:rsidRPr="00056A02">
        <w:t xml:space="preserve">&gt;; Anita </w:t>
      </w:r>
      <w:proofErr w:type="spellStart"/>
      <w:r w:rsidRPr="00056A02">
        <w:t>Čemme</w:t>
      </w:r>
      <w:proofErr w:type="spellEnd"/>
      <w:r w:rsidRPr="00056A02">
        <w:t xml:space="preserve"> &lt;</w:t>
      </w:r>
      <w:hyperlink r:id="rId26" w:history="1">
        <w:r w:rsidRPr="00056A02">
          <w:rPr>
            <w:rStyle w:val="Hyperlink"/>
          </w:rPr>
          <w:t>anita.cemme@fm.gov.lv</w:t>
        </w:r>
      </w:hyperlink>
      <w:r w:rsidRPr="00056A02">
        <w:t>&gt;; Tatjana Pļaviņa &lt;</w:t>
      </w:r>
      <w:hyperlink r:id="rId27" w:history="1">
        <w:r w:rsidRPr="00056A02">
          <w:rPr>
            <w:rStyle w:val="Hyperlink"/>
          </w:rPr>
          <w:t>tatjana.plavina@fm.gov.lv</w:t>
        </w:r>
      </w:hyperlink>
      <w:r w:rsidRPr="00056A02">
        <w:t>&gt;</w:t>
      </w:r>
    </w:p>
    <w:p w14:paraId="05219990" w14:textId="77777777" w:rsidR="00056A02" w:rsidRPr="00056A02" w:rsidRDefault="00056A02" w:rsidP="00056A02">
      <w:pPr>
        <w:jc w:val="left"/>
      </w:pPr>
      <w:proofErr w:type="spellStart"/>
      <w:r w:rsidRPr="00056A02">
        <w:rPr>
          <w:b/>
          <w:bCs/>
        </w:rPr>
        <w:t>Subject</w:t>
      </w:r>
      <w:proofErr w:type="spellEnd"/>
      <w:r w:rsidRPr="00056A02">
        <w:rPr>
          <w:b/>
          <w:bCs/>
        </w:rPr>
        <w:t>:</w:t>
      </w:r>
      <w:r w:rsidRPr="00056A02">
        <w:t xml:space="preserve"> RE: Precizētā stratēģija un </w:t>
      </w:r>
      <w:proofErr w:type="spellStart"/>
      <w:r w:rsidRPr="00056A02">
        <w:t>vienlape</w:t>
      </w:r>
      <w:proofErr w:type="spellEnd"/>
    </w:p>
    <w:p w14:paraId="750CD1FF" w14:textId="77777777" w:rsidR="00056A02" w:rsidRPr="00056A02" w:rsidRDefault="00056A02" w:rsidP="00056A02">
      <w:pPr>
        <w:jc w:val="left"/>
      </w:pPr>
      <w:r w:rsidRPr="00056A02">
        <w:t> </w:t>
      </w:r>
    </w:p>
    <w:p w14:paraId="07E115AE" w14:textId="77777777" w:rsidR="00056A02" w:rsidRPr="00056A02" w:rsidRDefault="00056A02" w:rsidP="00056A02">
      <w:pPr>
        <w:jc w:val="left"/>
      </w:pPr>
      <w:r w:rsidRPr="00056A02">
        <w:t>Sveiks, milzīgs paldies par operatīvu atbildi, pielikumā precizēta versija, lūdzu saskaņot.</w:t>
      </w:r>
    </w:p>
    <w:p w14:paraId="6109795E" w14:textId="77777777" w:rsidR="00056A02" w:rsidRPr="00056A02" w:rsidRDefault="00056A02" w:rsidP="00056A02">
      <w:pPr>
        <w:jc w:val="left"/>
      </w:pPr>
      <w:r w:rsidRPr="00056A02">
        <w:t> </w:t>
      </w:r>
    </w:p>
    <w:p w14:paraId="4381FE17" w14:textId="77777777" w:rsidR="00056A02" w:rsidRPr="00056A02" w:rsidRDefault="00056A02" w:rsidP="00056A02">
      <w:pPr>
        <w:jc w:val="left"/>
      </w:pPr>
      <w:r w:rsidRPr="00056A02">
        <w:t> </w:t>
      </w:r>
    </w:p>
    <w:p w14:paraId="6CFD8441" w14:textId="77777777" w:rsidR="00056A02" w:rsidRPr="00056A02" w:rsidRDefault="00056A02" w:rsidP="00056A02">
      <w:pPr>
        <w:jc w:val="left"/>
      </w:pPr>
      <w:r w:rsidRPr="00056A02">
        <w:t> </w:t>
      </w:r>
    </w:p>
    <w:p w14:paraId="54C7B1E4" w14:textId="77777777" w:rsidR="00056A02" w:rsidRPr="00056A02" w:rsidRDefault="00056A02" w:rsidP="00056A02">
      <w:pPr>
        <w:jc w:val="left"/>
      </w:pPr>
      <w:proofErr w:type="spellStart"/>
      <w:r w:rsidRPr="00056A02">
        <w:t>A.c</w:t>
      </w:r>
      <w:proofErr w:type="spellEnd"/>
      <w:r w:rsidRPr="00056A02">
        <w:t>. Boriss</w:t>
      </w:r>
    </w:p>
    <w:p w14:paraId="0C005079" w14:textId="77777777" w:rsidR="00056A02" w:rsidRPr="00056A02" w:rsidRDefault="00056A02" w:rsidP="00056A02">
      <w:pPr>
        <w:jc w:val="left"/>
      </w:pPr>
      <w:r w:rsidRPr="00056A02">
        <w:t> </w:t>
      </w:r>
    </w:p>
    <w:p w14:paraId="031BE0DE" w14:textId="77777777" w:rsidR="00056A02" w:rsidRPr="00056A02" w:rsidRDefault="00056A02" w:rsidP="00056A02">
      <w:pPr>
        <w:jc w:val="left"/>
      </w:pPr>
      <w:proofErr w:type="spellStart"/>
      <w:r w:rsidRPr="00056A02">
        <w:rPr>
          <w:b/>
          <w:bCs/>
        </w:rPr>
        <w:t>From</w:t>
      </w:r>
      <w:proofErr w:type="spellEnd"/>
      <w:r w:rsidRPr="00056A02">
        <w:rPr>
          <w:b/>
          <w:bCs/>
        </w:rPr>
        <w:t>:</w:t>
      </w:r>
      <w:r w:rsidRPr="00056A02">
        <w:t xml:space="preserve"> Taisa </w:t>
      </w:r>
      <w:proofErr w:type="spellStart"/>
      <w:r w:rsidRPr="00056A02">
        <w:t>Trubača</w:t>
      </w:r>
      <w:proofErr w:type="spellEnd"/>
      <w:r w:rsidRPr="00056A02">
        <w:t xml:space="preserve"> &lt;</w:t>
      </w:r>
      <w:hyperlink r:id="rId28" w:history="1">
        <w:r w:rsidRPr="00056A02">
          <w:rPr>
            <w:rStyle w:val="Hyperlink"/>
          </w:rPr>
          <w:t>taisa.trubaca@fm.gov.lv</w:t>
        </w:r>
      </w:hyperlink>
      <w:r w:rsidRPr="00056A02">
        <w:t>&gt;</w:t>
      </w:r>
      <w:r w:rsidRPr="00056A02">
        <w:br/>
      </w:r>
      <w:proofErr w:type="spellStart"/>
      <w:r w:rsidRPr="00056A02">
        <w:rPr>
          <w:b/>
          <w:bCs/>
        </w:rPr>
        <w:t>Sent</w:t>
      </w:r>
      <w:proofErr w:type="spellEnd"/>
      <w:r w:rsidRPr="00056A02">
        <w:rPr>
          <w:b/>
          <w:bCs/>
        </w:rPr>
        <w:t>:</w:t>
      </w:r>
      <w:r w:rsidRPr="00056A02">
        <w:t> </w:t>
      </w:r>
      <w:proofErr w:type="spellStart"/>
      <w:r w:rsidRPr="00056A02">
        <w:t>Saturday</w:t>
      </w:r>
      <w:proofErr w:type="spellEnd"/>
      <w:r w:rsidRPr="00056A02">
        <w:t xml:space="preserve">, </w:t>
      </w:r>
      <w:proofErr w:type="spellStart"/>
      <w:r w:rsidRPr="00056A02">
        <w:t>December</w:t>
      </w:r>
      <w:proofErr w:type="spellEnd"/>
      <w:r w:rsidRPr="00056A02">
        <w:t xml:space="preserve"> 14, 2024 2:37 PM</w:t>
      </w:r>
      <w:r w:rsidRPr="00056A02">
        <w:br/>
      </w:r>
      <w:r w:rsidRPr="00056A02">
        <w:rPr>
          <w:b/>
          <w:bCs/>
        </w:rPr>
        <w:t>To:</w:t>
      </w:r>
      <w:r w:rsidRPr="00056A02">
        <w:t xml:space="preserve"> Boriss </w:t>
      </w:r>
      <w:proofErr w:type="spellStart"/>
      <w:r w:rsidRPr="00056A02">
        <w:t>Kņigins</w:t>
      </w:r>
      <w:proofErr w:type="spellEnd"/>
      <w:r w:rsidRPr="00056A02">
        <w:t xml:space="preserve"> &lt;</w:t>
      </w:r>
      <w:hyperlink r:id="rId29" w:history="1">
        <w:r w:rsidRPr="00056A02">
          <w:rPr>
            <w:rStyle w:val="Hyperlink"/>
          </w:rPr>
          <w:t>Boriss.Knigins@vm.gov.lv</w:t>
        </w:r>
      </w:hyperlink>
      <w:r w:rsidRPr="00056A02">
        <w:t>&gt;</w:t>
      </w:r>
      <w:r w:rsidRPr="00056A02">
        <w:br/>
      </w:r>
      <w:proofErr w:type="spellStart"/>
      <w:r w:rsidRPr="00056A02">
        <w:rPr>
          <w:b/>
          <w:bCs/>
        </w:rPr>
        <w:t>Cc</w:t>
      </w:r>
      <w:proofErr w:type="spellEnd"/>
      <w:r w:rsidRPr="00056A02">
        <w:rPr>
          <w:b/>
          <w:bCs/>
        </w:rPr>
        <w:t>:</w:t>
      </w:r>
      <w:r w:rsidRPr="00056A02">
        <w:t> Jolanta Plūme &lt;</w:t>
      </w:r>
      <w:hyperlink r:id="rId30" w:history="1">
        <w:r w:rsidRPr="00056A02">
          <w:rPr>
            <w:rStyle w:val="Hyperlink"/>
          </w:rPr>
          <w:t>jolanta.plume@fm.gov.lv</w:t>
        </w:r>
      </w:hyperlink>
      <w:r w:rsidRPr="00056A02">
        <w:t xml:space="preserve">&gt;; Ieva </w:t>
      </w:r>
      <w:proofErr w:type="spellStart"/>
      <w:r w:rsidRPr="00056A02">
        <w:t>Valtmane</w:t>
      </w:r>
      <w:proofErr w:type="spellEnd"/>
      <w:r w:rsidRPr="00056A02">
        <w:t xml:space="preserve"> &lt;</w:t>
      </w:r>
      <w:hyperlink r:id="rId31" w:history="1">
        <w:r w:rsidRPr="00056A02">
          <w:rPr>
            <w:rStyle w:val="Hyperlink"/>
          </w:rPr>
          <w:t>ieva.valtmane@fm.gov.lv</w:t>
        </w:r>
      </w:hyperlink>
      <w:r w:rsidRPr="00056A02">
        <w:t xml:space="preserve">&gt;; Edgars </w:t>
      </w:r>
      <w:proofErr w:type="spellStart"/>
      <w:r w:rsidRPr="00056A02">
        <w:t>Šadris</w:t>
      </w:r>
      <w:proofErr w:type="spellEnd"/>
      <w:r w:rsidRPr="00056A02">
        <w:t xml:space="preserve"> &lt;</w:t>
      </w:r>
      <w:hyperlink r:id="rId32" w:history="1">
        <w:r w:rsidRPr="00056A02">
          <w:rPr>
            <w:rStyle w:val="Hyperlink"/>
          </w:rPr>
          <w:t>edgars.sadris@fm.gov.lv</w:t>
        </w:r>
      </w:hyperlink>
      <w:r w:rsidRPr="00056A02">
        <w:t xml:space="preserve">&gt;; Anita </w:t>
      </w:r>
      <w:proofErr w:type="spellStart"/>
      <w:r w:rsidRPr="00056A02">
        <w:t>Čemme</w:t>
      </w:r>
      <w:proofErr w:type="spellEnd"/>
      <w:r w:rsidRPr="00056A02">
        <w:t xml:space="preserve"> &lt;</w:t>
      </w:r>
      <w:hyperlink r:id="rId33" w:history="1">
        <w:r w:rsidRPr="00056A02">
          <w:rPr>
            <w:rStyle w:val="Hyperlink"/>
          </w:rPr>
          <w:t>anita.cemme@fm.gov.lv</w:t>
        </w:r>
      </w:hyperlink>
      <w:r w:rsidRPr="00056A02">
        <w:t>&gt;; Tatjana Pļaviņa &lt;</w:t>
      </w:r>
      <w:hyperlink r:id="rId34" w:history="1">
        <w:r w:rsidRPr="00056A02">
          <w:rPr>
            <w:rStyle w:val="Hyperlink"/>
          </w:rPr>
          <w:t>tatjana.plavina@fm.gov.lv</w:t>
        </w:r>
      </w:hyperlink>
      <w:r w:rsidRPr="00056A02">
        <w:t>&gt;</w:t>
      </w:r>
      <w:r w:rsidRPr="00056A02">
        <w:br/>
      </w:r>
      <w:proofErr w:type="spellStart"/>
      <w:r w:rsidRPr="00056A02">
        <w:rPr>
          <w:b/>
          <w:bCs/>
        </w:rPr>
        <w:t>Subject</w:t>
      </w:r>
      <w:proofErr w:type="spellEnd"/>
      <w:r w:rsidRPr="00056A02">
        <w:rPr>
          <w:b/>
          <w:bCs/>
        </w:rPr>
        <w:t>:</w:t>
      </w:r>
      <w:r w:rsidRPr="00056A02">
        <w:t xml:space="preserve"> RE: Precizētā stratēģija un </w:t>
      </w:r>
      <w:proofErr w:type="spellStart"/>
      <w:r w:rsidRPr="00056A02">
        <w:t>vienlape</w:t>
      </w:r>
      <w:proofErr w:type="spellEnd"/>
    </w:p>
    <w:p w14:paraId="5F8E4CE2" w14:textId="77777777" w:rsidR="00056A02" w:rsidRPr="00056A02" w:rsidRDefault="00056A02" w:rsidP="00056A02">
      <w:pPr>
        <w:jc w:val="left"/>
      </w:pPr>
      <w:r w:rsidRPr="00056A02">
        <w:t> </w:t>
      </w:r>
    </w:p>
    <w:tbl>
      <w:tblPr>
        <w:tblpPr w:leftFromText="45" w:rightFromText="45" w:vertAnchor="text"/>
        <w:tblW w:w="9000" w:type="dxa"/>
        <w:shd w:val="clear" w:color="auto" w:fill="F7E68F"/>
        <w:tblCellMar>
          <w:top w:w="15" w:type="dxa"/>
          <w:left w:w="15" w:type="dxa"/>
          <w:bottom w:w="15" w:type="dxa"/>
          <w:right w:w="15" w:type="dxa"/>
        </w:tblCellMar>
        <w:tblLook w:val="04A0" w:firstRow="1" w:lastRow="0" w:firstColumn="1" w:lastColumn="0" w:noHBand="0" w:noVBand="1"/>
      </w:tblPr>
      <w:tblGrid>
        <w:gridCol w:w="45"/>
        <w:gridCol w:w="8955"/>
      </w:tblGrid>
      <w:tr w:rsidR="00056A02" w:rsidRPr="00056A02" w14:paraId="1FE96E42" w14:textId="77777777" w:rsidTr="00056A02">
        <w:trPr>
          <w:trHeight w:val="450"/>
        </w:trPr>
        <w:tc>
          <w:tcPr>
            <w:tcW w:w="120" w:type="dxa"/>
            <w:shd w:val="clear" w:color="auto" w:fill="FFB300"/>
            <w:tcMar>
              <w:top w:w="75" w:type="dxa"/>
              <w:left w:w="0" w:type="dxa"/>
              <w:bottom w:w="75" w:type="dxa"/>
              <w:right w:w="0" w:type="dxa"/>
            </w:tcMar>
            <w:vAlign w:val="center"/>
            <w:hideMark/>
          </w:tcPr>
          <w:p w14:paraId="712868B2" w14:textId="77777777" w:rsidR="00056A02" w:rsidRPr="00056A02" w:rsidRDefault="00056A02" w:rsidP="00056A02">
            <w:pPr>
              <w:jc w:val="left"/>
            </w:pPr>
          </w:p>
        </w:tc>
        <w:tc>
          <w:tcPr>
            <w:tcW w:w="21600" w:type="dxa"/>
            <w:shd w:val="clear" w:color="auto" w:fill="F7E68F"/>
            <w:tcMar>
              <w:top w:w="75" w:type="dxa"/>
              <w:left w:w="75" w:type="dxa"/>
              <w:bottom w:w="75" w:type="dxa"/>
              <w:right w:w="0" w:type="dxa"/>
            </w:tcMar>
            <w:vAlign w:val="center"/>
            <w:hideMark/>
          </w:tcPr>
          <w:p w14:paraId="36456967" w14:textId="77777777" w:rsidR="00056A02" w:rsidRPr="00056A02" w:rsidRDefault="00056A02" w:rsidP="00056A02">
            <w:pPr>
              <w:jc w:val="left"/>
            </w:pPr>
            <w:r w:rsidRPr="00056A02">
              <w:rPr>
                <w:b/>
                <w:bCs/>
              </w:rPr>
              <w:t>UZMANĪBU:</w:t>
            </w:r>
            <w:r w:rsidRPr="00056A02">
              <w:t> Šī e-pasta sūtītājs neizmanto veselības resora e-pasta risinājumu, neklikšķiniet uz saitēm un/vai neveriet vaļā pielikumus, izņemot, ja sūtītāja e-pasta adrese Jums ir zināma un esat pārliecināts par e-pasta satura drošību.</w:t>
            </w:r>
          </w:p>
        </w:tc>
      </w:tr>
    </w:tbl>
    <w:p w14:paraId="5937ABA6" w14:textId="77777777" w:rsidR="00056A02" w:rsidRPr="00056A02" w:rsidRDefault="00056A02" w:rsidP="00056A02">
      <w:pPr>
        <w:jc w:val="left"/>
      </w:pPr>
      <w:r w:rsidRPr="00056A02">
        <w:t> </w:t>
      </w:r>
    </w:p>
    <w:p w14:paraId="47C0D8B2" w14:textId="77777777" w:rsidR="00056A02" w:rsidRPr="00056A02" w:rsidRDefault="00056A02" w:rsidP="00056A02">
      <w:pPr>
        <w:jc w:val="left"/>
      </w:pPr>
      <w:r w:rsidRPr="00056A02">
        <w:t>Labdien,</w:t>
      </w:r>
    </w:p>
    <w:p w14:paraId="4C45F2E4" w14:textId="77777777" w:rsidR="00056A02" w:rsidRPr="00056A02" w:rsidRDefault="00056A02" w:rsidP="00056A02">
      <w:pPr>
        <w:jc w:val="left"/>
      </w:pPr>
      <w:r w:rsidRPr="00056A02">
        <w:t>Izskatījām precizēto plāna projektu un no FM puses tomēr ir divi iebildumi:</w:t>
      </w:r>
    </w:p>
    <w:p w14:paraId="3283E095" w14:textId="77777777" w:rsidR="00056A02" w:rsidRPr="00056A02" w:rsidRDefault="00056A02" w:rsidP="00056A02">
      <w:pPr>
        <w:jc w:val="left"/>
      </w:pPr>
      <w:r w:rsidRPr="00056A02">
        <w:t> </w:t>
      </w:r>
    </w:p>
    <w:p w14:paraId="084B801C" w14:textId="77777777" w:rsidR="00056A02" w:rsidRPr="00056A02" w:rsidRDefault="00056A02" w:rsidP="00056A02">
      <w:pPr>
        <w:numPr>
          <w:ilvl w:val="0"/>
          <w:numId w:val="1"/>
        </w:numPr>
        <w:jc w:val="left"/>
      </w:pPr>
      <w:r w:rsidRPr="00056A02">
        <w:t>Plāna projekta 151.punktā jāsvītro “atbilstoši FM prognozētajam tautsaimniecībā nodarbināto mēneša vidējās bruto darba samaksas pieaugumam procentos, ņemot vērā šī brīža aktuālās makroekonomiskās prognozes”, saglabājot tikai to, ka atbilstoši valsts budžeta finansiālajām iespējām. Attiecīgi arī precizējot plāna 173.punktu.</w:t>
      </w:r>
    </w:p>
    <w:p w14:paraId="537E6CB1" w14:textId="77777777" w:rsidR="00056A02" w:rsidRPr="00056A02" w:rsidRDefault="00056A02" w:rsidP="00056A02">
      <w:pPr>
        <w:numPr>
          <w:ilvl w:val="0"/>
          <w:numId w:val="1"/>
        </w:numPr>
        <w:jc w:val="left"/>
      </w:pPr>
      <w:r w:rsidRPr="00056A02">
        <w:t>Plāna projekta 3.3.1.2.1.pasākumam ailē “Termiņš” 2.darbībai norādītais termiņš, t.i. 31.03.2025., nevar būt pirms tiek pieņemti lēmumu par finansējuma piešķiršanu. Lūdzam precizēt vai arī papildināt ar skaidrojumu kādi grozījumi tiek paredzēti MKN Nr.555, nodrošinot, ka tie nerada saistības valsts budžetam un netiek pieņemtas normas bez finansiāla seguma.</w:t>
      </w:r>
    </w:p>
    <w:p w14:paraId="341C96D2" w14:textId="77777777" w:rsidR="00056A02" w:rsidRPr="00056A02" w:rsidRDefault="00056A02" w:rsidP="00056A02">
      <w:pPr>
        <w:jc w:val="left"/>
      </w:pPr>
      <w:r w:rsidRPr="00056A02">
        <w:t> </w:t>
      </w:r>
    </w:p>
    <w:p w14:paraId="47D2CBEF" w14:textId="77777777" w:rsidR="00056A02" w:rsidRPr="00056A02" w:rsidRDefault="00056A02" w:rsidP="00056A02">
      <w:pPr>
        <w:jc w:val="left"/>
      </w:pPr>
      <w:r w:rsidRPr="00056A02">
        <w:rPr>
          <w:b/>
          <w:bCs/>
        </w:rPr>
        <w:t>Ar cieņu</w:t>
      </w:r>
      <w:r w:rsidRPr="00056A02">
        <w:rPr>
          <w:b/>
          <w:bCs/>
        </w:rPr>
        <w:br/>
        <w:t>Taisa</w:t>
      </w:r>
    </w:p>
    <w:p w14:paraId="7CE65AE6" w14:textId="77777777" w:rsidR="00056A02" w:rsidRPr="00056A02" w:rsidRDefault="00056A02" w:rsidP="00056A02">
      <w:pPr>
        <w:jc w:val="left"/>
      </w:pPr>
      <w:r w:rsidRPr="00056A02">
        <w:t> </w:t>
      </w:r>
    </w:p>
    <w:p w14:paraId="2C3A29E9" w14:textId="77777777" w:rsidR="00056A02" w:rsidRPr="00056A02" w:rsidRDefault="00056A02" w:rsidP="00056A02">
      <w:pPr>
        <w:jc w:val="left"/>
      </w:pPr>
      <w:r w:rsidRPr="00056A02">
        <w:t> </w:t>
      </w:r>
    </w:p>
    <w:p w14:paraId="39010AF6" w14:textId="77777777" w:rsidR="00D33E19" w:rsidRDefault="00D33E19" w:rsidP="00056A02">
      <w:pPr>
        <w:jc w:val="left"/>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4D5AAB" w14:textId="77777777" w:rsidR="00056A02" w:rsidRDefault="00056A02" w:rsidP="003F620F">
      <w:r>
        <w:separator/>
      </w:r>
    </w:p>
  </w:endnote>
  <w:endnote w:type="continuationSeparator" w:id="0">
    <w:p w14:paraId="3655E755" w14:textId="77777777" w:rsidR="00056A02" w:rsidRDefault="00056A02"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BF5AB" w14:textId="77777777" w:rsidR="00056A02" w:rsidRDefault="00056A02" w:rsidP="003F620F">
      <w:r>
        <w:separator/>
      </w:r>
    </w:p>
  </w:footnote>
  <w:footnote w:type="continuationSeparator" w:id="0">
    <w:p w14:paraId="704552FF" w14:textId="77777777" w:rsidR="00056A02" w:rsidRDefault="00056A02"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8A7FFD"/>
    <w:multiLevelType w:val="multilevel"/>
    <w:tmpl w:val="AF5AA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5117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A02"/>
    <w:rsid w:val="00056A02"/>
    <w:rsid w:val="002E0809"/>
    <w:rsid w:val="002E17ED"/>
    <w:rsid w:val="003F620F"/>
    <w:rsid w:val="00D33E19"/>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78832"/>
  <w15:chartTrackingRefBased/>
  <w15:docId w15:val="{7A14B6B4-1ADC-4A9E-AB37-04A5DBE2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zh-TW"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056A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6A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6A0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6A0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6A0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56A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6A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6A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6A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056A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6A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6A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6A02"/>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056A02"/>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056A0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56A0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56A0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56A02"/>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056A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A02"/>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A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6A02"/>
    <w:rPr>
      <w:rFonts w:ascii="Times New Roman" w:hAnsi="Times New Roman"/>
      <w:i/>
      <w:iCs/>
      <w:color w:val="404040" w:themeColor="text1" w:themeTint="BF"/>
      <w:sz w:val="24"/>
    </w:rPr>
  </w:style>
  <w:style w:type="paragraph" w:styleId="ListParagraph">
    <w:name w:val="List Paragraph"/>
    <w:basedOn w:val="Normal"/>
    <w:uiPriority w:val="34"/>
    <w:qFormat/>
    <w:rsid w:val="00056A02"/>
    <w:pPr>
      <w:ind w:left="720"/>
      <w:contextualSpacing/>
    </w:pPr>
  </w:style>
  <w:style w:type="character" w:styleId="IntenseEmphasis">
    <w:name w:val="Intense Emphasis"/>
    <w:basedOn w:val="DefaultParagraphFont"/>
    <w:uiPriority w:val="21"/>
    <w:qFormat/>
    <w:rsid w:val="00056A02"/>
    <w:rPr>
      <w:i/>
      <w:iCs/>
      <w:color w:val="2F5496" w:themeColor="accent1" w:themeShade="BF"/>
    </w:rPr>
  </w:style>
  <w:style w:type="paragraph" w:styleId="IntenseQuote">
    <w:name w:val="Intense Quote"/>
    <w:basedOn w:val="Normal"/>
    <w:next w:val="Normal"/>
    <w:link w:val="IntenseQuoteChar"/>
    <w:uiPriority w:val="30"/>
    <w:qFormat/>
    <w:rsid w:val="00056A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6A02"/>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056A02"/>
    <w:rPr>
      <w:b/>
      <w:bCs/>
      <w:smallCaps/>
      <w:color w:val="2F5496" w:themeColor="accent1" w:themeShade="BF"/>
      <w:spacing w:val="5"/>
    </w:rPr>
  </w:style>
  <w:style w:type="character" w:styleId="Hyperlink">
    <w:name w:val="Hyperlink"/>
    <w:basedOn w:val="DefaultParagraphFont"/>
    <w:uiPriority w:val="99"/>
    <w:unhideWhenUsed/>
    <w:rsid w:val="00056A02"/>
    <w:rPr>
      <w:color w:val="0563C1" w:themeColor="hyperlink"/>
      <w:u w:val="single"/>
    </w:rPr>
  </w:style>
  <w:style w:type="character" w:styleId="UnresolvedMention">
    <w:name w:val="Unresolved Mention"/>
    <w:basedOn w:val="DefaultParagraphFont"/>
    <w:uiPriority w:val="99"/>
    <w:semiHidden/>
    <w:unhideWhenUsed/>
    <w:rsid w:val="00056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932874">
      <w:bodyDiv w:val="1"/>
      <w:marLeft w:val="0"/>
      <w:marRight w:val="0"/>
      <w:marTop w:val="0"/>
      <w:marBottom w:val="0"/>
      <w:divBdr>
        <w:top w:val="none" w:sz="0" w:space="0" w:color="auto"/>
        <w:left w:val="none" w:sz="0" w:space="0" w:color="auto"/>
        <w:bottom w:val="none" w:sz="0" w:space="0" w:color="auto"/>
        <w:right w:val="none" w:sz="0" w:space="0" w:color="auto"/>
      </w:divBdr>
      <w:divsChild>
        <w:div w:id="1302342963">
          <w:marLeft w:val="0"/>
          <w:marRight w:val="0"/>
          <w:marTop w:val="0"/>
          <w:marBottom w:val="0"/>
          <w:divBdr>
            <w:top w:val="single" w:sz="8" w:space="3" w:color="E1E1E1"/>
            <w:left w:val="none" w:sz="0" w:space="0" w:color="auto"/>
            <w:bottom w:val="none" w:sz="0" w:space="0" w:color="auto"/>
            <w:right w:val="none" w:sz="0" w:space="0" w:color="auto"/>
          </w:divBdr>
        </w:div>
        <w:div w:id="556431475">
          <w:marLeft w:val="0"/>
          <w:marRight w:val="0"/>
          <w:marTop w:val="0"/>
          <w:marBottom w:val="0"/>
          <w:divBdr>
            <w:top w:val="none" w:sz="0" w:space="0" w:color="auto"/>
            <w:left w:val="none" w:sz="0" w:space="0" w:color="auto"/>
            <w:bottom w:val="none" w:sz="0" w:space="0" w:color="auto"/>
            <w:right w:val="none" w:sz="0" w:space="0" w:color="auto"/>
          </w:divBdr>
        </w:div>
        <w:div w:id="228155148">
          <w:marLeft w:val="0"/>
          <w:marRight w:val="0"/>
          <w:marTop w:val="0"/>
          <w:marBottom w:val="0"/>
          <w:divBdr>
            <w:top w:val="single" w:sz="8" w:space="3" w:color="E1E1E1"/>
            <w:left w:val="none" w:sz="0" w:space="0" w:color="auto"/>
            <w:bottom w:val="none" w:sz="0" w:space="0" w:color="auto"/>
            <w:right w:val="none" w:sz="0" w:space="0" w:color="auto"/>
          </w:divBdr>
        </w:div>
        <w:div w:id="2026323404">
          <w:marLeft w:val="0"/>
          <w:marRight w:val="0"/>
          <w:marTop w:val="0"/>
          <w:marBottom w:val="0"/>
          <w:divBdr>
            <w:top w:val="single" w:sz="8" w:space="3" w:color="E1E1E1"/>
            <w:left w:val="none" w:sz="0" w:space="0" w:color="auto"/>
            <w:bottom w:val="none" w:sz="0" w:space="0" w:color="auto"/>
            <w:right w:val="none" w:sz="0" w:space="0" w:color="auto"/>
          </w:divBdr>
        </w:div>
        <w:div w:id="1543442217">
          <w:marLeft w:val="0"/>
          <w:marRight w:val="0"/>
          <w:marTop w:val="0"/>
          <w:marBottom w:val="0"/>
          <w:divBdr>
            <w:top w:val="none" w:sz="0" w:space="0" w:color="auto"/>
            <w:left w:val="none" w:sz="0" w:space="0" w:color="auto"/>
            <w:bottom w:val="none" w:sz="0" w:space="0" w:color="auto"/>
            <w:right w:val="none" w:sz="0" w:space="0" w:color="auto"/>
          </w:divBdr>
        </w:div>
      </w:divsChild>
    </w:div>
    <w:div w:id="1364289773">
      <w:bodyDiv w:val="1"/>
      <w:marLeft w:val="0"/>
      <w:marRight w:val="0"/>
      <w:marTop w:val="0"/>
      <w:marBottom w:val="0"/>
      <w:divBdr>
        <w:top w:val="none" w:sz="0" w:space="0" w:color="auto"/>
        <w:left w:val="none" w:sz="0" w:space="0" w:color="auto"/>
        <w:bottom w:val="none" w:sz="0" w:space="0" w:color="auto"/>
        <w:right w:val="none" w:sz="0" w:space="0" w:color="auto"/>
      </w:divBdr>
      <w:divsChild>
        <w:div w:id="350573007">
          <w:marLeft w:val="0"/>
          <w:marRight w:val="0"/>
          <w:marTop w:val="0"/>
          <w:marBottom w:val="0"/>
          <w:divBdr>
            <w:top w:val="single" w:sz="8" w:space="3" w:color="E1E1E1"/>
            <w:left w:val="none" w:sz="0" w:space="0" w:color="auto"/>
            <w:bottom w:val="none" w:sz="0" w:space="0" w:color="auto"/>
            <w:right w:val="none" w:sz="0" w:space="0" w:color="auto"/>
          </w:divBdr>
        </w:div>
        <w:div w:id="1624381813">
          <w:marLeft w:val="0"/>
          <w:marRight w:val="0"/>
          <w:marTop w:val="0"/>
          <w:marBottom w:val="0"/>
          <w:divBdr>
            <w:top w:val="none" w:sz="0" w:space="0" w:color="auto"/>
            <w:left w:val="none" w:sz="0" w:space="0" w:color="auto"/>
            <w:bottom w:val="none" w:sz="0" w:space="0" w:color="auto"/>
            <w:right w:val="none" w:sz="0" w:space="0" w:color="auto"/>
          </w:divBdr>
        </w:div>
        <w:div w:id="856771057">
          <w:marLeft w:val="0"/>
          <w:marRight w:val="0"/>
          <w:marTop w:val="0"/>
          <w:marBottom w:val="0"/>
          <w:divBdr>
            <w:top w:val="single" w:sz="8" w:space="3" w:color="E1E1E1"/>
            <w:left w:val="none" w:sz="0" w:space="0" w:color="auto"/>
            <w:bottom w:val="none" w:sz="0" w:space="0" w:color="auto"/>
            <w:right w:val="none" w:sz="0" w:space="0" w:color="auto"/>
          </w:divBdr>
        </w:div>
        <w:div w:id="801389125">
          <w:marLeft w:val="0"/>
          <w:marRight w:val="0"/>
          <w:marTop w:val="0"/>
          <w:marBottom w:val="0"/>
          <w:divBdr>
            <w:top w:val="single" w:sz="8" w:space="3" w:color="E1E1E1"/>
            <w:left w:val="none" w:sz="0" w:space="0" w:color="auto"/>
            <w:bottom w:val="none" w:sz="0" w:space="0" w:color="auto"/>
            <w:right w:val="none" w:sz="0" w:space="0" w:color="auto"/>
          </w:divBdr>
        </w:div>
        <w:div w:id="1200825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eva.valtmane@fm.gov.lv" TargetMode="External"/><Relationship Id="rId18" Type="http://schemas.openxmlformats.org/officeDocument/2006/relationships/image" Target="media/image1.png"/><Relationship Id="rId26" Type="http://schemas.openxmlformats.org/officeDocument/2006/relationships/hyperlink" Target="mailto:anita.cemme@fm.gov.lv" TargetMode="External"/><Relationship Id="rId3" Type="http://schemas.openxmlformats.org/officeDocument/2006/relationships/customXml" Target="../customXml/item3.xml"/><Relationship Id="rId21" Type="http://schemas.openxmlformats.org/officeDocument/2006/relationships/hyperlink" Target="mailto:Boriss.Knigins@vm.gov.lv" TargetMode="External"/><Relationship Id="rId34" Type="http://schemas.openxmlformats.org/officeDocument/2006/relationships/hyperlink" Target="mailto:tatjana.plavina@fm.gov.lv" TargetMode="External"/><Relationship Id="rId7" Type="http://schemas.openxmlformats.org/officeDocument/2006/relationships/webSettings" Target="webSettings.xml"/><Relationship Id="rId12" Type="http://schemas.openxmlformats.org/officeDocument/2006/relationships/hyperlink" Target="mailto:jolanta.plume@fm.gov.lv" TargetMode="External"/><Relationship Id="rId17" Type="http://schemas.openxmlformats.org/officeDocument/2006/relationships/hyperlink" Target="mailto:%20taisa.trubaca@fm.gov.lv" TargetMode="External"/><Relationship Id="rId25" Type="http://schemas.openxmlformats.org/officeDocument/2006/relationships/hyperlink" Target="mailto:edgars.sadris@fm.gov.lv" TargetMode="External"/><Relationship Id="rId33" Type="http://schemas.openxmlformats.org/officeDocument/2006/relationships/hyperlink" Target="mailto:anita.cemme@fm.gov.lv" TargetMode="External"/><Relationship Id="rId2" Type="http://schemas.openxmlformats.org/officeDocument/2006/relationships/customXml" Target="../customXml/item2.xml"/><Relationship Id="rId16" Type="http://schemas.openxmlformats.org/officeDocument/2006/relationships/hyperlink" Target="mailto:tatjana.plavina@fm.gov.lv" TargetMode="External"/><Relationship Id="rId20" Type="http://schemas.openxmlformats.org/officeDocument/2006/relationships/image" Target="media/image2.png"/><Relationship Id="rId29" Type="http://schemas.openxmlformats.org/officeDocument/2006/relationships/hyperlink" Target="mailto:Boriss.Knigins@vm.gov.l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oriss.Knigins@vm.gov.lv" TargetMode="External"/><Relationship Id="rId24" Type="http://schemas.openxmlformats.org/officeDocument/2006/relationships/hyperlink" Target="mailto:ieva.valtmane@fm.gov.lv" TargetMode="External"/><Relationship Id="rId32" Type="http://schemas.openxmlformats.org/officeDocument/2006/relationships/hyperlink" Target="mailto:edgars.sadris@fm.gov.lv" TargetMode="External"/><Relationship Id="rId5" Type="http://schemas.openxmlformats.org/officeDocument/2006/relationships/styles" Target="styles.xml"/><Relationship Id="rId15" Type="http://schemas.openxmlformats.org/officeDocument/2006/relationships/hyperlink" Target="mailto:anita.cemme@fm.gov.lv" TargetMode="External"/><Relationship Id="rId23" Type="http://schemas.openxmlformats.org/officeDocument/2006/relationships/hyperlink" Target="mailto:jolanta.plume@fm.gov.lv" TargetMode="External"/><Relationship Id="rId28" Type="http://schemas.openxmlformats.org/officeDocument/2006/relationships/hyperlink" Target="mailto:taisa.trubaca@fm.gov.lv" TargetMode="External"/><Relationship Id="rId36" Type="http://schemas.openxmlformats.org/officeDocument/2006/relationships/theme" Target="theme/theme1.xml"/><Relationship Id="rId10" Type="http://schemas.openxmlformats.org/officeDocument/2006/relationships/hyperlink" Target="mailto:taisa.trubaca@fm.gov.lv" TargetMode="External"/><Relationship Id="rId19" Type="http://schemas.openxmlformats.org/officeDocument/2006/relationships/hyperlink" Target="sip:taisa.trubaca@fm.gov.lv" TargetMode="External"/><Relationship Id="rId31" Type="http://schemas.openxmlformats.org/officeDocument/2006/relationships/hyperlink" Target="mailto:ieva.valtmane@f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dgars.sadris@fm.gov.lv" TargetMode="External"/><Relationship Id="rId22" Type="http://schemas.openxmlformats.org/officeDocument/2006/relationships/hyperlink" Target="mailto:taisa.trubaca@fm.gov.lv" TargetMode="External"/><Relationship Id="rId27" Type="http://schemas.openxmlformats.org/officeDocument/2006/relationships/hyperlink" Target="mailto:tatjana.plavina@fm.gov.lv" TargetMode="External"/><Relationship Id="rId30" Type="http://schemas.openxmlformats.org/officeDocument/2006/relationships/hyperlink" Target="mailto:jolanta.plume@fm.gov.lv"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2419</Words>
  <Characters>1379</Characters>
  <Application>Microsoft Office Word</Application>
  <DocSecurity>0</DocSecurity>
  <Lines>11</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Kļaviņa</dc:creator>
  <cp:keywords/>
  <dc:description/>
  <cp:lastModifiedBy>Kristīne Kļaviņa</cp:lastModifiedBy>
  <cp:revision>1</cp:revision>
  <dcterms:created xsi:type="dcterms:W3CDTF">2024-12-16T14:17:00Z</dcterms:created>
  <dcterms:modified xsi:type="dcterms:W3CDTF">2024-12-16T14:26:00Z</dcterms:modified>
</cp:coreProperties>
</file>