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Degvielas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03.11.2023.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03.11.2023.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