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2.1.3.1.i. projekta "Zemkopības nozares ģeotelpisko risinājumu pilnveide gudrai zemes apsaimniekošanai, politikas prognozēšanai un plānošanai pārejai uz zaļo ekonomiku"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(ZM apliecinājums par projekta lietderību)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"Zemkopības nozares ģeotelpisko risinājumu pilnveide gudrai zemes apsaimniekošanai, politikas prognozēšanai un plānošanai pārejai uz zaļo ekonomiku"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pases 2.2. sadaļā </w:t>
            </w:r>
            <w:r w:rsidR="00000000" w:rsidRPr="00000000" w:rsidDel="00000000">
              <w:rPr>
                <w:i w:val="1"/>
                <w:rtl w:val="0"/>
              </w:rPr>
              <w:t xml:space="preserve">"Saistība ar citiem projektiem"</w:t>
            </w:r>
            <w:r w:rsidR="00000000" w:rsidRPr="00000000" w:rsidDel="00000000">
              <w:rPr>
                <w:rtl w:val="0"/>
              </w:rPr>
              <w:t xml:space="preserve"> iekļaut norādi uz Zemkopības ministrijas ERAF specifiskā atbalsta mērķa  2.2.1. "Nodrošināt publisko datu atkalizmantošanas pieaugumu un efektīvu publiskās pārvaldes un privātā sektora mijiedarbību" ietvaros īstenoto projektu “Zemkopības ministrijas un tās pakļautībā esošo iestāžu informācijas un komunikācijas tehnoloģiju attīstība 2.kārta” (Nr.2.2.1.1/20/I/003) (turpmāk - ZM SAM 2.2.1 projekts). Tā kā ZM SAM 2.2.1 projekta ietvaros tika izveidots datu analīzes risinājums, bet šī projekta ietvaros risinājums tiek pilnveidots, lūdzam papildināt  pases 3.sadaļā  “Projekta mērķi un ieguvumi” 1.apakšpunktā norādīto informāciju, lai gūtu pārliecību par dubultā finansējuma neesamību datu analīzes risinājuma pilnveidē.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"Zemkopības nozares ģeotelpisko risinājumu pilnveide gudrai zemes apsaimniekošanai, politikas prognozēšanai un plānošanai pārejai uz zaļo ekonomiku"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 sadaļā </w:t>
            </w:r>
            <w:r w:rsidR="00000000" w:rsidRPr="00000000" w:rsidDel="00000000">
              <w:rPr>
                <w:i w:val="1"/>
                <w:rtl w:val="0"/>
              </w:rPr>
              <w:t xml:space="preserve">“Projekta mērķi un galvenie ieguvumi” </w:t>
            </w:r>
            <w:r w:rsidR="00000000" w:rsidRPr="00000000" w:rsidDel="00000000">
              <w:rPr>
                <w:rtl w:val="0"/>
              </w:rPr>
              <w:t xml:space="preserve">-  aicinām izvērtēt iespēju projekta ietvaros īstenot funkcionalitāti, kuras nepieciešamību nosaka Lauksaimniecības un lauku attīstības datu likuma regulējums. Tas paredz, ka lauksaimniecībā izmantojamās zemes ilgtspējīgai izmantošanai un informācijas ieguvei par zemes auglības līmeni un tā pārmaiņām, VAAD izveido un uztur Lauksaimniecībā izmantojamās zemes pārvaldības sistēmu, kas integrēta Kultūraugu uzraudzības valsts informācijas sistēmā. Savukārt, Lauksaimniecībā izmantojamās zemes pārvaldības sistēmā iekļauj datus par augšņu agroķīmisko izpēti, oglekļa monitoringu, lauksaimniecībā izmantojamās zemes augšņu kartēšanu un augšņu apsaimniekošanas procesu plānošanu un uzskaiti. Atbilstoši aicinām papildināt projekta pases 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"Zemkopības nozares ģeotelpisko risinājumu pilnveide gudrai zemes apsaimniekošanai, politikas prognozēšanai un plānošanai pārejai uz zaļo ekonomiku"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projekta pases 6. sadaļā </w:t>
            </w:r>
            <w:r w:rsidR="00000000" w:rsidRPr="00000000" w:rsidDel="00000000">
              <w:rPr>
                <w:i w:val="1"/>
                <w:rtl w:val="0"/>
              </w:rPr>
              <w:t xml:space="preserve">“Projekta pārvaldības un īstenošanas kapacitāte”</w:t>
            </w:r>
            <w:r w:rsidR="00000000" w:rsidRPr="00000000" w:rsidDel="00000000">
              <w:rPr>
                <w:rtl w:val="0"/>
              </w:rPr>
              <w:t xml:space="preserve"> norādīto informāciju, sniedzot detalizētāku informāciju, vai projekta īstenošanā iesaistītais personāls ir institūciju esošie darbinieki, vai papildu pienākumi tiks finansēti arī pārējo institūciju darbiniekiem (ne tikai ZM),  kā arī kāds ir īstenošanā iesaistītā personāla apjoms.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"Zemkopības nozares ģeotelpisko risinājumu pilnveide gudrai zemes apsaimniekošanai, politikas prognozēšanai un plānošanai pārejai uz zaļo ekonomiku"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pases 3.1. sadaļā "Projekta mērķis un galvenais saturs" ietvert apliecinājumu, ka ir izvērtēti jau izstrādātie ĢIS risinājumi (tajā skatā - ERAF specifiskā atbalsta mērķa  2.2.1. "Nodrošināt publisko datu atkalizmantošanas pieaugumu un efektīvu publiskās pārvaldes un privātā sektora mijiedarbību" ietvaros izstrādātie un attīstītie Valsts reģionālās attīstības aģentūras ĢIS risinājumi) un to izmantošanas iespējas. Vēršam uzmanību, ka tas ir obligāts priekšnosacījums, lai izslēgtu dubultā finansējuma risku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"Zemkopības nozares ģeotelpisko risinājumu pilnveide gudrai zemes apsaimniekošanai, politikas prognozēšanai un plānošanai pārejai uz zaļo ekonomiku"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 sadaļas </w:t>
            </w:r>
            <w:r w:rsidR="00000000" w:rsidRPr="00000000" w:rsidDel="00000000">
              <w:rPr>
                <w:i w:val="1"/>
                <w:rtl w:val="0"/>
              </w:rPr>
              <w:t xml:space="preserve">"Projekta mērķis un galvenie ieguvumi"</w:t>
            </w:r>
            <w:r w:rsidR="00000000" w:rsidRPr="00000000" w:rsidDel="00000000">
              <w:rPr>
                <w:rtl w:val="0"/>
              </w:rPr>
              <w:t xml:space="preserve"> 3.3.apakšpunktos kolonnā “</w:t>
            </w:r>
            <w:r w:rsidR="00000000" w:rsidRPr="00000000" w:rsidDel="00000000">
              <w:rPr>
                <w:i w:val="1"/>
                <w:rtl w:val="0"/>
              </w:rPr>
              <w:t xml:space="preserve">Sasniegšanas laiks, gads</w:t>
            </w:r>
            <w:r w:rsidR="00000000" w:rsidRPr="00000000" w:rsidDel="00000000">
              <w:rPr>
                <w:rtl w:val="0"/>
              </w:rPr>
              <w:t xml:space="preserve">” norādīt tikai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"Zemkopības nozares ģeotelpisko risinājumu pilnveide gudrai zemes apsaimniekošanai, politikas prognozēšanai un plānošanai pārejai uz zaļo ekonomiku"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5.1.sadaļā  </w:t>
            </w:r>
            <w:r w:rsidR="00000000" w:rsidRPr="00000000" w:rsidDel="00000000">
              <w:rPr>
                <w:i w:val="1"/>
                <w:rtl w:val="0"/>
              </w:rPr>
              <w:t xml:space="preserve">”Modernizēto pārvaldes procesu  IKT risinājumi”</w:t>
            </w:r>
            <w:r w:rsidR="00000000" w:rsidRPr="00000000" w:rsidDel="00000000">
              <w:rPr>
                <w:rtl w:val="0"/>
              </w:rPr>
              <w:t xml:space="preserve">  aicinām atšifrēt lietotāju grupas.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"Zemkopības nozares ģeotelpisko risinājumu pilnveide gudrai zemes apsaimniekošanai, politikas prognozēšanai un plānošanai pārejai uz zaļo ekonomiku"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projekta pases 5.3 sadaļu </w:t>
            </w:r>
            <w:r w:rsidR="00000000" w:rsidRPr="00000000" w:rsidDel="00000000">
              <w:rPr>
                <w:i w:val="1"/>
                <w:rtl w:val="0"/>
              </w:rPr>
              <w:t xml:space="preserve">"Centralizēti pārvaldāmās nozares būtiskās datu kopas"</w:t>
            </w:r>
            <w:r w:rsidR="00000000" w:rsidRPr="00000000" w:rsidDel="00000000">
              <w:rPr>
                <w:rtl w:val="0"/>
              </w:rPr>
              <w:t xml:space="preserve"> papildināt ar augšņu kartējuma datu 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"Zemkopības nozares ģeotelpisko risinājumu pilnveide gudrai zemes apsaimniekošanai, politikas prognozēšanai un plānošanai pārejai uz zaļo ekonomiku"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7.sadaļu  </w:t>
            </w:r>
            <w:r w:rsidR="00000000" w:rsidRPr="00000000" w:rsidDel="00000000">
              <w:rPr>
                <w:i w:val="1"/>
                <w:rtl w:val="0"/>
              </w:rPr>
              <w:t xml:space="preserve">“Izmaksu/ieguvumu analīze, tai skaitā ietekme uz pārvaldes darbinieku skaitu”</w:t>
            </w:r>
            <w:r w:rsidR="00000000" w:rsidRPr="00000000" w:rsidDel="00000000">
              <w:rPr>
                <w:rtl w:val="0"/>
              </w:rPr>
              <w:t xml:space="preserve"> papildināt ar informāciju par pieņēmumiem, uz kuriem ir balstīts sociālekonomisko ieguvumu aprēķins.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"Zemkopības nozares ģeotelpisko risinājumu pilnveide gudrai zemes apsaimniekošanai, politikas prognozēšanai un plānošanai pārejai uz zaļo ekonomiku"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8. sadaļā</w:t>
            </w:r>
            <w:r w:rsidR="00000000" w:rsidRPr="00000000" w:rsidDel="00000000">
              <w:rPr>
                <w:i w:val="1"/>
                <w:rtl w:val="0"/>
              </w:rPr>
              <w:t xml:space="preserve"> “Cita būtiska informācija”</w:t>
            </w:r>
            <w:r w:rsidR="00000000" w:rsidRPr="00000000" w:rsidDel="00000000">
              <w:rPr>
                <w:rtl w:val="0"/>
              </w:rPr>
              <w:t xml:space="preserve"> papildināt informāciju vai skaidrot norādīto, ka projekts nosedz tikai daļu nozares IT vajadzību, ietekmi uz projekta mērķu un rezultātu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"Zemkopības nozares ģeotelpisko risinājumu pilnveide gudrai zemes apsaimniekošanai, politikas prognozēšanai un plānošanai pārejai uz zaļo ekonomiku"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 sadaļā "</w:t>
            </w:r>
            <w:r w:rsidR="00000000" w:rsidRPr="00000000" w:rsidDel="00000000">
              <w:rPr>
                <w:i w:val="1"/>
                <w:rtl w:val="0"/>
              </w:rPr>
              <w:t xml:space="preserve">Modernizēto pārvaldes procesu  IKT risinājumi"  </w:t>
            </w:r>
            <w:r w:rsidR="00000000" w:rsidRPr="00000000" w:rsidDel="00000000">
              <w:rPr>
                <w:rtl w:val="0"/>
              </w:rPr>
              <w:t xml:space="preserve">aicinām</w:t>
            </w:r>
            <w:r w:rsidR="00000000" w:rsidRPr="00000000" w:rsidDel="00000000">
              <w:rPr>
                <w:i w:val="1"/>
                <w:rtl w:val="0"/>
              </w:rPr>
              <w:t xml:space="preserve"> </w:t>
            </w:r>
            <w:r w:rsidR="00000000" w:rsidRPr="00000000" w:rsidDel="00000000">
              <w:rPr>
                <w:rtl w:val="0"/>
              </w:rPr>
              <w:t xml:space="preserve">apvienot 3. un 4. rindu, jo tas attiecināms uz vienu IKT risinājumu - VAAD 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"Zemkopības nozares ģeotelpisko risinājumu pilnveide gudrai zemes apsaimniekošanai, politikas prognozēšanai un plānošanai pārejai uz zaļo ekonomiku"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4. sadaļā </w:t>
            </w:r>
            <w:r w:rsidR="00000000" w:rsidRPr="00000000" w:rsidDel="00000000">
              <w:rPr>
                <w:i w:val="1"/>
                <w:rtl w:val="0"/>
              </w:rPr>
              <w:t xml:space="preserve">"Nepieciešamā finansējuma apjoms un tā sadalījums pa projekta darbībām iznākumu sasniegšanai un būtisko izmaksu veidiem"</w:t>
            </w:r>
            <w:r w:rsidR="00000000" w:rsidRPr="00000000" w:rsidDel="00000000">
              <w:rPr>
                <w:rtl w:val="0"/>
              </w:rPr>
              <w:t xml:space="preserve"> aicinām norādīto darbību </w:t>
            </w:r>
            <w:r w:rsidR="00000000" w:rsidRPr="00000000" w:rsidDel="00000000">
              <w:rPr>
                <w:i w:val="1"/>
                <w:rtl w:val="0"/>
              </w:rPr>
              <w:t xml:space="preserve">"Informācijas sistēmu projektēšana un izstrāde"</w:t>
            </w:r>
            <w:r w:rsidR="00000000" w:rsidRPr="00000000" w:rsidDel="00000000">
              <w:rPr>
                <w:rtl w:val="0"/>
              </w:rPr>
              <w:t xml:space="preserve"> papildināt ar </w:t>
            </w:r>
            <w:r w:rsidR="00000000" w:rsidRPr="00000000" w:rsidDel="00000000">
              <w:rPr>
                <w:i w:val="1"/>
                <w:rtl w:val="0"/>
              </w:rPr>
              <w:t xml:space="preserve">"kvalitātes kontroli un ieviešanu".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"Zemkopības nozares ģeotelpisko risinājumu pilnveide gudrai zemes apsaimniekošanai, politikas prognozēšanai un plānošanai pārejai uz zaļo ekonomiku"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pases sadaļā "Lietotie saīsinājumi" Valsts augu aizsardzības dienesta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iekļaut norādi uz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4.pielikumā ietverto nolūku, kura ietvaros projekts tiek īstenots.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informāciju, vai sadaļā "Cita informācija" norādītās plānotās projekta risinājumu uzturēšanas izmaksas ir papildu  ERAF SAM 2.2.1 Zemkopības ministrijas IKT projektu mērķarhitektūras rīkojumos paredzētajām projektu rezultātu uzturēšanas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22-TA-3334</w:t>
    </w:r>
    <w:r>
      <w:br/>
    </w:r>
    <w:r w:rsidR="00000000" w:rsidRPr="00000000" w:rsidDel="00000000">
      <w:rPr>
        <w:rtl w:val="0"/>
      </w:rPr>
      <w:t xml:space="preserve">Izdrukāts 09.12.2022. 20.48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22-TA-3334</w:t>
    </w:r>
    <w:r>
      <w:br/>
    </w:r>
    <w:r w:rsidR="00000000" w:rsidRPr="00000000" w:rsidDel="00000000">
      <w:rPr>
        <w:rtl w:val="0"/>
      </w:rPr>
      <w:t xml:space="preserve">Izdrukāts 09.12.2022. 20.48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Atzinumi_22-TA-3334.docx</dc:title>
</cp:coreProperties>
</file>

<file path=docProps/custom.xml><?xml version="1.0" encoding="utf-8"?>
<Properties xmlns="http://schemas.openxmlformats.org/officeDocument/2006/custom-properties" xmlns:vt="http://schemas.openxmlformats.org/officeDocument/2006/docPropsVTypes"/>
</file>