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BFBAA" w14:textId="77777777" w:rsidR="00871177" w:rsidRPr="00871177" w:rsidRDefault="00871177" w:rsidP="0087117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lv-LV"/>
          <w14:ligatures w14:val="none"/>
        </w:rPr>
      </w:pPr>
      <w:r w:rsidRPr="00871177">
        <w:rPr>
          <w:rFonts w:ascii="Calibri" w:eastAsia="Times New Roman" w:hAnsi="Calibri" w:cs="Calibri"/>
          <w:b/>
          <w:bCs/>
          <w:color w:val="000000"/>
          <w:kern w:val="0"/>
          <w:lang w:eastAsia="lv-LV"/>
          <w14:ligatures w14:val="none"/>
        </w:rPr>
        <w:t>From:</w:t>
      </w:r>
      <w:r w:rsidRPr="00871177">
        <w:rPr>
          <w:rFonts w:ascii="Calibri" w:eastAsia="Times New Roman" w:hAnsi="Calibri" w:cs="Calibri"/>
          <w:color w:val="000000"/>
          <w:kern w:val="0"/>
          <w:lang w:eastAsia="lv-LV"/>
          <w14:ligatures w14:val="none"/>
        </w:rPr>
        <w:t> Artūrs Zeps &lt;Arturs.Zeps@rtu.lv&gt;</w:t>
      </w:r>
      <w:r w:rsidRPr="00871177">
        <w:rPr>
          <w:rFonts w:ascii="Calibri" w:eastAsia="Times New Roman" w:hAnsi="Calibri" w:cs="Calibri"/>
          <w:color w:val="000000"/>
          <w:kern w:val="0"/>
          <w:lang w:eastAsia="lv-LV"/>
          <w14:ligatures w14:val="none"/>
        </w:rPr>
        <w:br/>
      </w:r>
      <w:r w:rsidRPr="00871177">
        <w:rPr>
          <w:rFonts w:ascii="Calibri" w:eastAsia="Times New Roman" w:hAnsi="Calibri" w:cs="Calibri"/>
          <w:b/>
          <w:bCs/>
          <w:color w:val="000000"/>
          <w:kern w:val="0"/>
          <w:lang w:eastAsia="lv-LV"/>
          <w14:ligatures w14:val="none"/>
        </w:rPr>
        <w:t>Sent:</w:t>
      </w:r>
      <w:r w:rsidRPr="00871177">
        <w:rPr>
          <w:rFonts w:ascii="Calibri" w:eastAsia="Times New Roman" w:hAnsi="Calibri" w:cs="Calibri"/>
          <w:color w:val="000000"/>
          <w:kern w:val="0"/>
          <w:lang w:eastAsia="lv-LV"/>
          <w14:ligatures w14:val="none"/>
        </w:rPr>
        <w:t> Wednesday, October 22, 2025 4:27 PM</w:t>
      </w:r>
      <w:r w:rsidRPr="00871177">
        <w:rPr>
          <w:rFonts w:ascii="Calibri" w:eastAsia="Times New Roman" w:hAnsi="Calibri" w:cs="Calibri"/>
          <w:color w:val="000000"/>
          <w:kern w:val="0"/>
          <w:lang w:eastAsia="lv-LV"/>
          <w14:ligatures w14:val="none"/>
        </w:rPr>
        <w:br/>
      </w:r>
      <w:r w:rsidRPr="00871177">
        <w:rPr>
          <w:rFonts w:ascii="Calibri" w:eastAsia="Times New Roman" w:hAnsi="Calibri" w:cs="Calibri"/>
          <w:b/>
          <w:bCs/>
          <w:color w:val="000000"/>
          <w:kern w:val="0"/>
          <w:lang w:eastAsia="lv-LV"/>
          <w14:ligatures w14:val="none"/>
        </w:rPr>
        <w:t>To:</w:t>
      </w:r>
      <w:r w:rsidRPr="00871177">
        <w:rPr>
          <w:rFonts w:ascii="Calibri" w:eastAsia="Times New Roman" w:hAnsi="Calibri" w:cs="Calibri"/>
          <w:color w:val="000000"/>
          <w:kern w:val="0"/>
          <w:lang w:eastAsia="lv-LV"/>
          <w14:ligatures w14:val="none"/>
        </w:rPr>
        <w:t> Pasts IZM &lt;pasts@izm.gov.lv&gt;; Irēna Komarova &lt;Irena.Komarova@izm.gov.lv&gt;; Elīna Lidere &lt;Elina.Lidere@izm.gov.lv&gt;</w:t>
      </w:r>
      <w:r w:rsidRPr="00871177">
        <w:rPr>
          <w:rFonts w:ascii="Calibri" w:eastAsia="Times New Roman" w:hAnsi="Calibri" w:cs="Calibri"/>
          <w:color w:val="000000"/>
          <w:kern w:val="0"/>
          <w:lang w:eastAsia="lv-LV"/>
          <w14:ligatures w14:val="none"/>
        </w:rPr>
        <w:br/>
      </w:r>
      <w:r w:rsidRPr="00871177">
        <w:rPr>
          <w:rFonts w:ascii="Calibri" w:eastAsia="Times New Roman" w:hAnsi="Calibri" w:cs="Calibri"/>
          <w:b/>
          <w:bCs/>
          <w:color w:val="000000"/>
          <w:kern w:val="0"/>
          <w:lang w:eastAsia="lv-LV"/>
          <w14:ligatures w14:val="none"/>
        </w:rPr>
        <w:t>Subject:</w:t>
      </w:r>
      <w:r w:rsidRPr="00871177">
        <w:rPr>
          <w:rFonts w:ascii="Calibri" w:eastAsia="Times New Roman" w:hAnsi="Calibri" w:cs="Calibri"/>
          <w:color w:val="000000"/>
          <w:kern w:val="0"/>
          <w:lang w:eastAsia="lv-LV"/>
          <w14:ligatures w14:val="none"/>
        </w:rPr>
        <w:t> RE: Akadēmiskās karjeras ziņojums</w:t>
      </w:r>
    </w:p>
    <w:p w14:paraId="12728BAB" w14:textId="77777777" w:rsidR="00871177" w:rsidRPr="00871177" w:rsidRDefault="00871177" w:rsidP="0087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7117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</w:p>
    <w:p w14:paraId="4F64C99B" w14:textId="77777777" w:rsidR="00871177" w:rsidRPr="00871177" w:rsidRDefault="00871177" w:rsidP="00871177">
      <w:pPr>
        <w:shd w:val="clear" w:color="auto" w:fill="FFEB9C"/>
        <w:spacing w:after="0" w:line="240" w:lineRule="atLeast"/>
        <w:rPr>
          <w:rFonts w:ascii="Calibri" w:eastAsia="Times New Roman" w:hAnsi="Calibri" w:cs="Calibri"/>
          <w:color w:val="000000"/>
          <w:kern w:val="0"/>
          <w:sz w:val="20"/>
          <w:szCs w:val="20"/>
          <w:lang w:eastAsia="lv-LV"/>
          <w14:ligatures w14:val="none"/>
        </w:rPr>
      </w:pPr>
      <w:r w:rsidRPr="00871177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lv-LV"/>
          <w14:ligatures w14:val="none"/>
        </w:rPr>
        <w:t>INFORMĀCIJAI:</w:t>
      </w:r>
      <w:r w:rsidRPr="00871177">
        <w:rPr>
          <w:rFonts w:ascii="Calibri" w:eastAsia="Times New Roman" w:hAnsi="Calibri" w:cs="Calibri"/>
          <w:color w:val="000000"/>
          <w:kern w:val="0"/>
          <w:sz w:val="20"/>
          <w:szCs w:val="20"/>
          <w:lang w:eastAsia="lv-LV"/>
          <w14:ligatures w14:val="none"/>
        </w:rPr>
        <w:t> E-pasta vēstules sūtītājs ir ārējais adresāts.</w:t>
      </w:r>
    </w:p>
    <w:p w14:paraId="689718C5" w14:textId="77777777" w:rsidR="00871177" w:rsidRPr="00871177" w:rsidRDefault="00871177" w:rsidP="0087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79E3920" w14:textId="77777777" w:rsidR="00871177" w:rsidRPr="00871177" w:rsidRDefault="00871177" w:rsidP="00871177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lv-LV"/>
          <w14:ligatures w14:val="none"/>
        </w:rPr>
      </w:pPr>
      <w:r w:rsidRPr="00871177">
        <w:rPr>
          <w:rFonts w:ascii="Calibri" w:eastAsia="Times New Roman" w:hAnsi="Calibri" w:cs="Calibri"/>
          <w:kern w:val="0"/>
          <w:lang w:eastAsia="lv-LV"/>
          <w14:ligatures w14:val="none"/>
        </w:rPr>
        <w:t>Labdien!</w:t>
      </w:r>
    </w:p>
    <w:p w14:paraId="5C024841" w14:textId="77777777" w:rsidR="00871177" w:rsidRPr="00871177" w:rsidRDefault="00871177" w:rsidP="00871177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lv-LV"/>
          <w14:ligatures w14:val="none"/>
        </w:rPr>
      </w:pPr>
      <w:r w:rsidRPr="00871177">
        <w:rPr>
          <w:rFonts w:ascii="Calibri" w:eastAsia="Times New Roman" w:hAnsi="Calibri" w:cs="Calibri"/>
          <w:kern w:val="0"/>
          <w:lang w:eastAsia="lv-LV"/>
          <w14:ligatures w14:val="none"/>
        </w:rPr>
        <w:t> </w:t>
      </w:r>
    </w:p>
    <w:p w14:paraId="5E9AD854" w14:textId="77777777" w:rsidR="00871177" w:rsidRPr="00871177" w:rsidRDefault="00871177" w:rsidP="00871177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lv-LV"/>
          <w14:ligatures w14:val="none"/>
        </w:rPr>
      </w:pPr>
      <w:r w:rsidRPr="00871177">
        <w:rPr>
          <w:rFonts w:ascii="Calibri" w:eastAsia="Times New Roman" w:hAnsi="Calibri" w:cs="Calibri"/>
          <w:kern w:val="0"/>
          <w:lang w:eastAsia="lv-LV"/>
          <w14:ligatures w14:val="none"/>
        </w:rPr>
        <w:t>Iepazīstoties ar precizēto konceptuālo ziņojumu “Par jauna akadēmiskās karjeras ietvara ieviešanu Latvijā”, informēju, ka Latvijas Universitāšu asociācija saskaņo šo redakciju.</w:t>
      </w:r>
    </w:p>
    <w:p w14:paraId="7569EBE0" w14:textId="77777777" w:rsidR="00871177" w:rsidRPr="00871177" w:rsidRDefault="00871177" w:rsidP="00871177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lv-LV"/>
          <w14:ligatures w14:val="none"/>
        </w:rPr>
      </w:pPr>
      <w:r w:rsidRPr="00871177">
        <w:rPr>
          <w:rFonts w:ascii="Aptos" w:eastAsia="Times New Roman" w:hAnsi="Aptos" w:cs="Times New Roman"/>
          <w:kern w:val="0"/>
          <w:sz w:val="24"/>
          <w:szCs w:val="24"/>
          <w:lang w:eastAsia="lv-LV"/>
          <w14:ligatures w14:val="none"/>
        </w:rPr>
        <w:t> </w:t>
      </w:r>
    </w:p>
    <w:p w14:paraId="7B8AD6A6" w14:textId="77777777" w:rsidR="00871177" w:rsidRPr="00871177" w:rsidRDefault="00871177" w:rsidP="00871177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lv-LV"/>
          <w14:ligatures w14:val="none"/>
        </w:rPr>
      </w:pPr>
      <w:r w:rsidRPr="00871177">
        <w:rPr>
          <w:rFonts w:ascii="Aptos" w:eastAsia="Times New Roman" w:hAnsi="Aptos" w:cs="Times New Roman"/>
          <w:kern w:val="0"/>
          <w:sz w:val="24"/>
          <w:szCs w:val="24"/>
          <w:lang w:eastAsia="lv-LV"/>
          <w14:ligatures w14:val="none"/>
        </w:rPr>
        <w:t> </w:t>
      </w:r>
    </w:p>
    <w:p w14:paraId="18599C43" w14:textId="77777777" w:rsidR="00871177" w:rsidRPr="00871177" w:rsidRDefault="00871177" w:rsidP="00871177">
      <w:pPr>
        <w:spacing w:after="240" w:line="240" w:lineRule="auto"/>
        <w:rPr>
          <w:rFonts w:ascii="Aptos" w:eastAsia="Times New Roman" w:hAnsi="Aptos" w:cs="Times New Roman"/>
          <w:kern w:val="0"/>
          <w:sz w:val="24"/>
          <w:szCs w:val="24"/>
          <w:lang w:eastAsia="lv-LV"/>
          <w14:ligatures w14:val="none"/>
        </w:rPr>
      </w:pPr>
      <w:r w:rsidRPr="00871177">
        <w:rPr>
          <w:rFonts w:ascii="Calibri" w:eastAsia="Times New Roman" w:hAnsi="Calibri" w:cs="Calibri"/>
          <w:b/>
          <w:bCs/>
          <w:kern w:val="0"/>
          <w:lang w:eastAsia="lv-LV"/>
          <w14:ligatures w14:val="none"/>
        </w:rPr>
        <w:t>Ar cieņu,</w:t>
      </w:r>
      <w:r w:rsidRPr="00871177">
        <w:rPr>
          <w:rFonts w:ascii="Calibri" w:eastAsia="Times New Roman" w:hAnsi="Calibri" w:cs="Calibri"/>
          <w:b/>
          <w:bCs/>
          <w:kern w:val="0"/>
          <w:lang w:eastAsia="lv-LV"/>
          <w14:ligatures w14:val="none"/>
        </w:rPr>
        <w:br/>
        <w:t> </w:t>
      </w:r>
      <w:r w:rsidRPr="00871177">
        <w:rPr>
          <w:rFonts w:ascii="Calibri" w:eastAsia="Times New Roman" w:hAnsi="Calibri" w:cs="Calibri"/>
          <w:b/>
          <w:bCs/>
          <w:kern w:val="0"/>
          <w:lang w:eastAsia="lv-LV"/>
          <w14:ligatures w14:val="none"/>
        </w:rPr>
        <w:br/>
        <w:t>Artūrs Zeps </w:t>
      </w:r>
    </w:p>
    <w:p w14:paraId="40CC76DA" w14:textId="77777777" w:rsidR="00871177" w:rsidRPr="00871177" w:rsidRDefault="00871177" w:rsidP="00871177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lv-LV"/>
          <w14:ligatures w14:val="none"/>
        </w:rPr>
      </w:pPr>
      <w:r w:rsidRPr="00871177">
        <w:rPr>
          <w:rFonts w:ascii="Aptos" w:eastAsia="Times New Roman" w:hAnsi="Aptos" w:cs="Times New Roman"/>
          <w:kern w:val="0"/>
          <w:sz w:val="24"/>
          <w:szCs w:val="24"/>
          <w:lang w:eastAsia="lv-LV"/>
          <w14:ligatures w14:val="none"/>
        </w:rPr>
        <w:t> </w:t>
      </w:r>
    </w:p>
    <w:p w14:paraId="7EF87217" w14:textId="77777777" w:rsidR="00871177" w:rsidRPr="00871177" w:rsidRDefault="00871177" w:rsidP="00871177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lv-LV"/>
          <w14:ligatures w14:val="none"/>
        </w:rPr>
      </w:pPr>
      <w:r w:rsidRPr="00871177">
        <w:rPr>
          <w:rFonts w:ascii="Calibri" w:eastAsia="Times New Roman" w:hAnsi="Calibri" w:cs="Calibri"/>
          <w:kern w:val="0"/>
          <w:lang w:eastAsia="lv-LV"/>
          <w14:ligatures w14:val="none"/>
        </w:rPr>
        <w:br/>
        <w:t>Izpilddirektors</w:t>
      </w:r>
      <w:r w:rsidRPr="00871177">
        <w:rPr>
          <w:rFonts w:ascii="Calibri" w:eastAsia="Times New Roman" w:hAnsi="Calibri" w:cs="Calibri"/>
          <w:kern w:val="0"/>
          <w:lang w:eastAsia="lv-LV"/>
          <w14:ligatures w14:val="none"/>
        </w:rPr>
        <w:br/>
      </w:r>
      <w:r w:rsidRPr="00871177">
        <w:rPr>
          <w:rFonts w:ascii="Calibri" w:eastAsia="Times New Roman" w:hAnsi="Calibri" w:cs="Calibri"/>
          <w:kern w:val="0"/>
          <w:lang w:eastAsia="lv-LV"/>
          <w14:ligatures w14:val="none"/>
        </w:rPr>
        <w:br/>
      </w:r>
      <w:r w:rsidRPr="00871177">
        <w:rPr>
          <w:rFonts w:ascii="Calibri" w:eastAsia="Times New Roman" w:hAnsi="Calibri" w:cs="Calibri"/>
          <w:b/>
          <w:bCs/>
          <w:kern w:val="0"/>
          <w:lang w:eastAsia="lv-LV"/>
          <w14:ligatures w14:val="none"/>
        </w:rPr>
        <w:t>Latvijas Universitāšu asociācija</w:t>
      </w:r>
      <w:r w:rsidRPr="00871177">
        <w:rPr>
          <w:rFonts w:ascii="Calibri" w:eastAsia="Times New Roman" w:hAnsi="Calibri" w:cs="Calibri"/>
          <w:kern w:val="0"/>
          <w:lang w:eastAsia="lv-LV"/>
          <w14:ligatures w14:val="none"/>
        </w:rPr>
        <w:br/>
        <w:t xml:space="preserve">E-pasts: </w:t>
      </w:r>
      <w:hyperlink r:id="rId4" w:history="1">
        <w:r w:rsidRPr="00871177">
          <w:rPr>
            <w:rFonts w:ascii="Calibri" w:eastAsia="Times New Roman" w:hAnsi="Calibri" w:cs="Calibri"/>
            <w:color w:val="0000FF"/>
            <w:kern w:val="0"/>
            <w:u w:val="single"/>
            <w:lang w:eastAsia="lv-LV"/>
            <w14:ligatures w14:val="none"/>
          </w:rPr>
          <w:t>arturs.zeps@rtu.lv</w:t>
        </w:r>
      </w:hyperlink>
      <w:r w:rsidRPr="00871177">
        <w:rPr>
          <w:rFonts w:ascii="Calibri" w:eastAsia="Times New Roman" w:hAnsi="Calibri" w:cs="Calibri"/>
          <w:kern w:val="0"/>
          <w:lang w:eastAsia="lv-LV"/>
          <w14:ligatures w14:val="none"/>
        </w:rPr>
        <w:t> </w:t>
      </w:r>
      <w:r w:rsidRPr="00871177">
        <w:rPr>
          <w:rFonts w:ascii="Calibri" w:eastAsia="Times New Roman" w:hAnsi="Calibri" w:cs="Calibri"/>
          <w:kern w:val="0"/>
          <w:lang w:eastAsia="lv-LV"/>
          <w14:ligatures w14:val="none"/>
        </w:rPr>
        <w:br/>
        <w:t>Mob.tālr. +371 26566442 </w:t>
      </w:r>
      <w:r w:rsidRPr="00871177">
        <w:rPr>
          <w:rFonts w:ascii="Calibri" w:eastAsia="Times New Roman" w:hAnsi="Calibri" w:cs="Calibri"/>
          <w:kern w:val="0"/>
          <w:lang w:eastAsia="lv-LV"/>
          <w14:ligatures w14:val="none"/>
        </w:rPr>
        <w:br/>
      </w:r>
      <w:hyperlink r:id="rId5" w:history="1">
        <w:r w:rsidRPr="00871177">
          <w:rPr>
            <w:rFonts w:ascii="Calibri" w:eastAsia="Times New Roman" w:hAnsi="Calibri" w:cs="Calibri"/>
            <w:color w:val="0000FF"/>
            <w:kern w:val="0"/>
            <w:u w:val="single"/>
            <w:lang w:eastAsia="lv-LV"/>
            <w14:ligatures w14:val="none"/>
          </w:rPr>
          <w:t>www.lvua.lv</w:t>
        </w:r>
      </w:hyperlink>
    </w:p>
    <w:p w14:paraId="1C3DE7F3" w14:textId="77777777" w:rsidR="00871177" w:rsidRPr="00871177" w:rsidRDefault="00871177" w:rsidP="00871177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lv-LV"/>
          <w14:ligatures w14:val="none"/>
        </w:rPr>
      </w:pPr>
      <w:r w:rsidRPr="00871177">
        <w:rPr>
          <w:rFonts w:ascii="Aptos" w:eastAsia="Times New Roman" w:hAnsi="Aptos" w:cs="Times New Roman"/>
          <w:kern w:val="0"/>
          <w:sz w:val="24"/>
          <w:szCs w:val="24"/>
          <w:lang w:eastAsia="lv-LV"/>
          <w14:ligatures w14:val="none"/>
        </w:rPr>
        <w:t> </w:t>
      </w:r>
    </w:p>
    <w:p w14:paraId="3F1124BE" w14:textId="77777777" w:rsidR="00D81F0F" w:rsidRDefault="00D81F0F"/>
    <w:sectPr w:rsidR="00D81F0F" w:rsidSect="00A8193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UzNLYwNTAxszAwNDBR0lEKTi0uzszPAykwrAUAleMFlCwAAAA="/>
  </w:docVars>
  <w:rsids>
    <w:rsidRoot w:val="00871177"/>
    <w:rsid w:val="00001300"/>
    <w:rsid w:val="00126903"/>
    <w:rsid w:val="00461B49"/>
    <w:rsid w:val="00871177"/>
    <w:rsid w:val="00A81931"/>
    <w:rsid w:val="00D8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C0E5C"/>
  <w15:chartTrackingRefBased/>
  <w15:docId w15:val="{16CFAEBA-51BA-4415-9656-C58DCDE9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71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1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11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1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11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1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1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1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1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11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11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11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117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117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117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117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117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117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1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1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11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1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11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7117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7117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7117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11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117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1177"/>
    <w:rPr>
      <w:b/>
      <w:bCs/>
      <w:smallCaps/>
      <w:color w:val="2F5496" w:themeColor="accent1" w:themeShade="BF"/>
      <w:spacing w:val="5"/>
    </w:rPr>
  </w:style>
  <w:style w:type="paragraph" w:styleId="Paraststmeklis">
    <w:name w:val="Normal (Web)"/>
    <w:basedOn w:val="Parasts"/>
    <w:uiPriority w:val="99"/>
    <w:semiHidden/>
    <w:unhideWhenUsed/>
    <w:rsid w:val="00871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8711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vua.lv" TargetMode="External"/><Relationship Id="rId4" Type="http://schemas.openxmlformats.org/officeDocument/2006/relationships/hyperlink" Target="mailto:arturs.zeps@rtu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555</Characters>
  <Application>Microsoft Office Word</Application>
  <DocSecurity>0</DocSecurity>
  <Lines>26</Lines>
  <Paragraphs>6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Kukjalko</dc:creator>
  <cp:keywords/>
  <dc:description/>
  <cp:lastModifiedBy>Brigita Kukjalko</cp:lastModifiedBy>
  <cp:revision>1</cp:revision>
  <dcterms:created xsi:type="dcterms:W3CDTF">2025-10-22T13:37:00Z</dcterms:created>
  <dcterms:modified xsi:type="dcterms:W3CDTF">2025-10-22T13:38:00Z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75d8837a-f3f1-40e9-9e1e-2ba96ac461bb</vt:lpwstr>
  </property>
</Properties>
</file>