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"Mediju satura integrācija Latvijas digitālā kultūras mantojuma platformā"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precizēts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12.01.2023.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12.01.2023.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