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10. decembra noteikumos Nr. 599 "Noteikumi par oficiālās statistikas veidlapu paraugiem izglītības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sniegto informāciju, ņemot vērā, ka izvēlētais līdzdalības veids ir "publiskā apspriešana" nevis "sabiedrības līdzdalība". Atbilstoši Ministru kabineta 2024.gada 15.oktobra noteikumiem Nr. 639 "Sabiedrības līdzdalības kārtība attīstības plānošanas procesā" publiskā apspriešana ir ārējā normatīvā akta vai institūcijas </w:t>
            </w:r>
            <w:r w:rsidR="00000000" w:rsidRPr="00000000" w:rsidDel="00000000">
              <w:rPr>
                <w:b w:val="1"/>
                <w:rtl w:val="0"/>
              </w:rPr>
              <w:t xml:space="preserve">noteikts laikposms, kurā sabiedrības pārstāvji pauž viedokli, rakstveidā sniedzot savus priekšlikumus un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kanceleja pārliecinājās, ka noteikumu projektam 16.07.2026. izsludināts saskaņošanas process, kurš noslēdzās 30.07.2026. un vienlaikus 16.07.2026. uzsākta publiskā apspriešana, kas noslēdzās 30.07.2026. Vēršam uzmanību, ka noteikumu projekta vienlaicīga virzīšana līdzdalības iespējām (publiskais apspriešanai) un saskaņošanā nav atbalstāma prakse. Situācijā, kad vienā un tajā pašā termiņā norisinās publiskā apspriešana un saskaņošana, īpaši ieinteresētajām pusēm no sabiedrības pārstāvju vidus nav skaidrs, kurā procesā iesaistīties ar priekšlikumiem par tiem aktuāliem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publiski šāda informācija nav pieejama, to skaitā, priekšlikumi nav saņemti publiskās apspriešanas laikā TAP portālā, lūdzu precizēt sniegto informāciju, norādot, kādas izglītības iestādes iesaistījās un kādā veidā tika sniegti priekšlikumi.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norādītā informācija atspoguļota noteikumu projekta anotācijas 6.2. un 6.3.punktos, lūdzam to šajā punktā dzēst.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izpildi nodrošinās izglītības iestādes. Lūdzu to norādīt, korekti aizpildot noteikumu projekta anotācijas 7.sadaļu atbilstoši vadlīnijās tiesību akta projekta sākotnējās ietekmes novērtēšanai un novērtējuma ziņojuma sagatavošanai vienotajā tiesību aktu izstrādes un saskaņošanas portālā (pieejamas Ministru kabineta tīmekļvietnē - https://www.mk.gov.lv/lv/media/16905/download?attachment) noteiktajam.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26-TA-1282</w:t>
    </w:r>
    <w:r>
      <w:br/>
    </w:r>
    <w:r w:rsidR="00000000" w:rsidRPr="00000000" w:rsidDel="00000000">
      <w:rPr>
        <w:rtl w:val="0"/>
      </w:rPr>
      <w:t xml:space="preserve">Izdrukāts 27.08.2026.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26-TA-1282</w:t>
    </w:r>
    <w:r>
      <w:br/>
    </w:r>
    <w:r w:rsidR="00000000" w:rsidRPr="00000000" w:rsidDel="00000000">
      <w:rPr>
        <w:rtl w:val="0"/>
      </w:rPr>
      <w:t xml:space="preserve">Izdrukāts 27.08.2026.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Atzinumi_26-TA-1282.docx</dc:title>
</cp:coreProperties>
</file>

<file path=docProps/custom.xml><?xml version="1.0" encoding="utf-8"?>
<Properties xmlns="http://schemas.openxmlformats.org/officeDocument/2006/custom-properties" xmlns:vt="http://schemas.openxmlformats.org/officeDocument/2006/docPropsVTypes"/>
</file>