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Ārstniecības personu sertifikācijas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26.04.2024. 21.12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26.04.2024. 21.12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