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augstskolu institucionālās finansēšanas modeļa izmēģinājumprojekta īstenošanu Latvijas Biozinātņu un tehnoloģiju universitātē, Vidzemes Augstskolā un Latvijas Kultūras akadēmijā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10.01.2025.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10.01.2025.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