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6.–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1.03.2026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1.03.2026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