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F89224" w14:textId="77777777" w:rsidR="003A2E09" w:rsidRDefault="003A2E09" w:rsidP="003A2E09">
      <w:pPr>
        <w:rPr>
          <w:rFonts w:asciiTheme="minorHAnsi" w:hAnsiTheme="minorHAnsi" w:cstheme="minorBidi"/>
        </w:rPr>
      </w:pPr>
    </w:p>
    <w:p w14:paraId="3F0B33A3" w14:textId="77777777" w:rsidR="003A2E09" w:rsidRDefault="003A2E09" w:rsidP="003A2E09">
      <w:pPr>
        <w:rPr>
          <w:rFonts w:asciiTheme="minorHAnsi" w:hAnsiTheme="minorHAnsi" w:cstheme="minorBidi"/>
        </w:rPr>
      </w:pPr>
    </w:p>
    <w:p w14:paraId="2BC8D5C6" w14:textId="77777777" w:rsidR="003A2E09" w:rsidRDefault="003A2E09" w:rsidP="003A2E09">
      <w:pPr>
        <w:rPr>
          <w:rFonts w:eastAsia="Times New Roman"/>
          <w:lang w:val="en-US" w:eastAsia="lv-LV"/>
          <w14:ligatures w14:val="none"/>
        </w:rPr>
      </w:pPr>
      <w:bookmarkStart w:id="0" w:name="_MailOriginal"/>
      <w:r>
        <w:rPr>
          <w:rFonts w:eastAsia="Times New Roman"/>
          <w:b/>
          <w:bCs/>
          <w:lang w:val="en-US" w:eastAsia="lv-LV"/>
          <w14:ligatures w14:val="none"/>
        </w:rPr>
        <w:t>From:</w:t>
      </w:r>
      <w:r>
        <w:rPr>
          <w:rFonts w:eastAsia="Times New Roman"/>
          <w:lang w:val="en-US" w:eastAsia="lv-LV"/>
          <w14:ligatures w14:val="none"/>
        </w:rPr>
        <w:t xml:space="preserve"> </w:t>
      </w:r>
      <w:proofErr w:type="spellStart"/>
      <w:r>
        <w:rPr>
          <w:rFonts w:eastAsia="Times New Roman"/>
          <w:lang w:val="en-US" w:eastAsia="lv-LV"/>
          <w14:ligatures w14:val="none"/>
        </w:rPr>
        <w:t>Satiksmes</w:t>
      </w:r>
      <w:proofErr w:type="spellEnd"/>
      <w:r>
        <w:rPr>
          <w:rFonts w:eastAsia="Times New Roman"/>
          <w:lang w:val="en-US" w:eastAsia="lv-LV"/>
          <w14:ligatures w14:val="none"/>
        </w:rPr>
        <w:t xml:space="preserve"> ministrija &lt;satiksmes.ministrija@sam.gov.lv&gt; </w:t>
      </w:r>
      <w:r>
        <w:rPr>
          <w:rFonts w:eastAsia="Times New Roman"/>
          <w:lang w:val="en-US" w:eastAsia="lv-LV"/>
          <w14:ligatures w14:val="none"/>
        </w:rPr>
        <w:br/>
      </w:r>
      <w:r>
        <w:rPr>
          <w:rFonts w:eastAsia="Times New Roman"/>
          <w:b/>
          <w:bCs/>
          <w:lang w:val="en-US" w:eastAsia="lv-LV"/>
          <w14:ligatures w14:val="none"/>
        </w:rPr>
        <w:t>Sent:</w:t>
      </w:r>
      <w:r>
        <w:rPr>
          <w:rFonts w:eastAsia="Times New Roman"/>
          <w:lang w:val="en-US" w:eastAsia="lv-LV"/>
          <w14:ligatures w14:val="none"/>
        </w:rPr>
        <w:t xml:space="preserve"> Thursday, January 25, </w:t>
      </w:r>
      <w:proofErr w:type="gramStart"/>
      <w:r>
        <w:rPr>
          <w:rFonts w:eastAsia="Times New Roman"/>
          <w:lang w:val="en-US" w:eastAsia="lv-LV"/>
          <w14:ligatures w14:val="none"/>
        </w:rPr>
        <w:t>2024</w:t>
      </w:r>
      <w:proofErr w:type="gramEnd"/>
      <w:r>
        <w:rPr>
          <w:rFonts w:eastAsia="Times New Roman"/>
          <w:lang w:val="en-US" w:eastAsia="lv-LV"/>
          <w14:ligatures w14:val="none"/>
        </w:rPr>
        <w:t xml:space="preserve"> 1:55 PM</w:t>
      </w:r>
      <w:r>
        <w:rPr>
          <w:rFonts w:eastAsia="Times New Roman"/>
          <w:lang w:val="en-US" w:eastAsia="lv-LV"/>
          <w14:ligatures w14:val="none"/>
        </w:rPr>
        <w:br/>
      </w:r>
      <w:r>
        <w:rPr>
          <w:rFonts w:eastAsia="Times New Roman"/>
          <w:b/>
          <w:bCs/>
          <w:lang w:val="en-US" w:eastAsia="lv-LV"/>
          <w14:ligatures w14:val="none"/>
        </w:rPr>
        <w:t>To:</w:t>
      </w:r>
      <w:r>
        <w:rPr>
          <w:rFonts w:eastAsia="Times New Roman"/>
          <w:lang w:val="en-US" w:eastAsia="lv-LV"/>
          <w14:ligatures w14:val="none"/>
        </w:rPr>
        <w:t xml:space="preserve"> Klimata un enerģētikas ministrija &lt;pasts@kem.gov.lv&gt;</w:t>
      </w:r>
      <w:r>
        <w:rPr>
          <w:rFonts w:eastAsia="Times New Roman"/>
          <w:lang w:val="en-US" w:eastAsia="lv-LV"/>
          <w14:ligatures w14:val="none"/>
        </w:rPr>
        <w:br/>
      </w:r>
      <w:r>
        <w:rPr>
          <w:rFonts w:eastAsia="Times New Roman"/>
          <w:b/>
          <w:bCs/>
          <w:lang w:val="en-US" w:eastAsia="lv-LV"/>
          <w14:ligatures w14:val="none"/>
        </w:rPr>
        <w:t>Cc:</w:t>
      </w:r>
      <w:r>
        <w:rPr>
          <w:rFonts w:eastAsia="Times New Roman"/>
          <w:lang w:val="en-US" w:eastAsia="lv-LV"/>
          <w14:ligatures w14:val="none"/>
        </w:rPr>
        <w:t xml:space="preserve"> Aija Timofejeva &lt;Aija.Timofejeva@kem.gov.lv&gt;; Helēna Rimša &lt;Helena.Rimsa@kem.gov.lv&gt;</w:t>
      </w:r>
      <w:r>
        <w:rPr>
          <w:rFonts w:eastAsia="Times New Roman"/>
          <w:lang w:val="en-US" w:eastAsia="lv-LV"/>
          <w14:ligatures w14:val="none"/>
        </w:rPr>
        <w:br/>
      </w:r>
      <w:r>
        <w:rPr>
          <w:rFonts w:eastAsia="Times New Roman"/>
          <w:b/>
          <w:bCs/>
          <w:lang w:val="en-US" w:eastAsia="lv-LV"/>
          <w14:ligatures w14:val="none"/>
        </w:rPr>
        <w:t>Subject:</w:t>
      </w:r>
      <w:r>
        <w:rPr>
          <w:rFonts w:eastAsia="Times New Roman"/>
          <w:lang w:val="en-US" w:eastAsia="lv-LV"/>
          <w14:ligatures w14:val="none"/>
        </w:rPr>
        <w:t xml:space="preserve"> Par </w:t>
      </w:r>
      <w:proofErr w:type="spellStart"/>
      <w:r>
        <w:rPr>
          <w:rFonts w:eastAsia="Times New Roman"/>
          <w:lang w:val="en-US" w:eastAsia="lv-LV"/>
          <w14:ligatures w14:val="none"/>
        </w:rPr>
        <w:t>Satiksmes</w:t>
      </w:r>
      <w:proofErr w:type="spellEnd"/>
      <w:r>
        <w:rPr>
          <w:rFonts w:eastAsia="Times New Roman"/>
          <w:lang w:val="en-US" w:eastAsia="lv-LV"/>
          <w14:ligatures w14:val="none"/>
        </w:rPr>
        <w:t xml:space="preserve"> </w:t>
      </w:r>
      <w:proofErr w:type="spellStart"/>
      <w:r>
        <w:rPr>
          <w:rFonts w:eastAsia="Times New Roman"/>
          <w:lang w:val="en-US" w:eastAsia="lv-LV"/>
          <w14:ligatures w14:val="none"/>
        </w:rPr>
        <w:t>ministrijas</w:t>
      </w:r>
      <w:proofErr w:type="spellEnd"/>
      <w:r>
        <w:rPr>
          <w:rFonts w:eastAsia="Times New Roman"/>
          <w:lang w:val="en-US" w:eastAsia="lv-LV"/>
          <w14:ligatures w14:val="none"/>
        </w:rPr>
        <w:t xml:space="preserve"> </w:t>
      </w:r>
      <w:proofErr w:type="spellStart"/>
      <w:r>
        <w:rPr>
          <w:rFonts w:eastAsia="Times New Roman"/>
          <w:lang w:val="en-US" w:eastAsia="lv-LV"/>
          <w14:ligatures w14:val="none"/>
        </w:rPr>
        <w:t>iebildumiem</w:t>
      </w:r>
      <w:proofErr w:type="spellEnd"/>
      <w:r>
        <w:rPr>
          <w:rFonts w:eastAsia="Times New Roman"/>
          <w:lang w:val="en-US" w:eastAsia="lv-LV"/>
          <w14:ligatures w14:val="none"/>
        </w:rPr>
        <w:t xml:space="preserve"> </w:t>
      </w:r>
      <w:proofErr w:type="spellStart"/>
      <w:r>
        <w:rPr>
          <w:rFonts w:eastAsia="Times New Roman"/>
          <w:lang w:val="en-US" w:eastAsia="lv-LV"/>
          <w14:ligatures w14:val="none"/>
        </w:rPr>
        <w:t>likumprojektam</w:t>
      </w:r>
      <w:proofErr w:type="spellEnd"/>
      <w:r>
        <w:rPr>
          <w:rFonts w:eastAsia="Times New Roman"/>
          <w:lang w:val="en-US" w:eastAsia="lv-LV"/>
          <w14:ligatures w14:val="none"/>
        </w:rPr>
        <w:t xml:space="preserve"> "</w:t>
      </w:r>
      <w:proofErr w:type="spellStart"/>
      <w:r>
        <w:rPr>
          <w:rFonts w:eastAsia="Times New Roman"/>
          <w:lang w:val="en-US" w:eastAsia="lv-LV"/>
          <w14:ligatures w14:val="none"/>
        </w:rPr>
        <w:t>Transporta</w:t>
      </w:r>
      <w:proofErr w:type="spellEnd"/>
      <w:r>
        <w:rPr>
          <w:rFonts w:eastAsia="Times New Roman"/>
          <w:lang w:val="en-US" w:eastAsia="lv-LV"/>
          <w14:ligatures w14:val="none"/>
        </w:rPr>
        <w:t xml:space="preserve"> </w:t>
      </w:r>
      <w:proofErr w:type="spellStart"/>
      <w:r>
        <w:rPr>
          <w:rFonts w:eastAsia="Times New Roman"/>
          <w:lang w:val="en-US" w:eastAsia="lv-LV"/>
          <w14:ligatures w14:val="none"/>
        </w:rPr>
        <w:t>enerìijas</w:t>
      </w:r>
      <w:proofErr w:type="spellEnd"/>
      <w:r>
        <w:rPr>
          <w:rFonts w:eastAsia="Times New Roman"/>
          <w:lang w:val="en-US" w:eastAsia="lv-LV"/>
          <w14:ligatures w14:val="none"/>
        </w:rPr>
        <w:t xml:space="preserve"> </w:t>
      </w:r>
      <w:proofErr w:type="spellStart"/>
      <w:r>
        <w:rPr>
          <w:rFonts w:eastAsia="Times New Roman"/>
          <w:lang w:val="en-US" w:eastAsia="lv-LV"/>
          <w14:ligatures w14:val="none"/>
        </w:rPr>
        <w:t>likums</w:t>
      </w:r>
      <w:proofErr w:type="spellEnd"/>
      <w:r>
        <w:rPr>
          <w:rFonts w:eastAsia="Times New Roman"/>
          <w:lang w:val="en-US" w:eastAsia="lv-LV"/>
          <w14:ligatures w14:val="none"/>
        </w:rPr>
        <w:t>" (23-TA-1451)</w:t>
      </w:r>
    </w:p>
    <w:p w14:paraId="52BDD370" w14:textId="77777777" w:rsidR="003A2E09" w:rsidRDefault="003A2E09" w:rsidP="003A2E09"/>
    <w:p w14:paraId="5765469A" w14:textId="77777777" w:rsidR="003A2E09" w:rsidRDefault="003A2E09" w:rsidP="003A2E09">
      <w:r>
        <w:t>Labdien!</w:t>
      </w:r>
    </w:p>
    <w:p w14:paraId="635276C2" w14:textId="77777777" w:rsidR="003A2E09" w:rsidRDefault="003A2E09" w:rsidP="003A2E09"/>
    <w:p w14:paraId="6DA2D122" w14:textId="77777777" w:rsidR="003A2E09" w:rsidRDefault="003A2E09" w:rsidP="003A2E09">
      <w:r>
        <w:t>Atbildot uz Klimata un enerģētikas ministrijas 16.janvāra vēstuli Nr. 1-14/128 “sanāksme par Satiksmes ministrijas iebildumiem likumprojektam "Transporta enerģijas likums" (23-TA-1451) - 22.01.2023 plkst. 11:00-12:00”, kā arī atsaucoties uz 22.janvāra sanāksmē apspriesto, informējam, ka piekrītam Klimata un enerģētikas ministrijas priekšlikumam ievietot atsauci uz Eiropas Parlamenta un Padomes Regulā (ES) 2023/1804 (2023. gada 13. septembris) par alternatīvo degvielu infrastruktūras ieviešanu un ar ko atceļ Direktīvu 2014/94/ES izmantoto terminoloģiju likumprojekta “Transporta enerģijas likums” 1. vai 2. pantā, kā arī iekļaut informāciju par Regulas (ES) 2023/1804 prasībās noteiktajiem alternatīvo degvielu infrastruktūras izvietošanas termiņiem likumprojekta anotācijā. Līdz ar to atsaucam iebildumus, kas skar Regulas (ES) 2023/1804 normu tiešu pārcelšanu Transporta enerģijas likumā.</w:t>
      </w:r>
    </w:p>
    <w:p w14:paraId="1A3DEB55" w14:textId="77777777" w:rsidR="003A2E09" w:rsidRDefault="003A2E09" w:rsidP="003A2E09"/>
    <w:tbl>
      <w:tblPr>
        <w:tblW w:w="9101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06"/>
        <w:gridCol w:w="5395"/>
      </w:tblGrid>
      <w:tr w:rsidR="003A2E09" w14:paraId="5C32E395" w14:textId="77777777" w:rsidTr="003A2E09">
        <w:tc>
          <w:tcPr>
            <w:tcW w:w="370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79D799" w14:textId="5E69879C" w:rsidR="003A2E09" w:rsidRDefault="003A2E09">
            <w:pPr>
              <w:rPr>
                <w:lang w:eastAsia="en-GB"/>
              </w:rPr>
            </w:pPr>
            <w:r>
              <w:rPr>
                <w:rFonts w:ascii="Times New Roman" w:hAnsi="Times New Roman" w:cs="Times New Roman"/>
                <w:noProof/>
                <w:color w:val="242424"/>
                <w:sz w:val="24"/>
                <w:szCs w:val="24"/>
                <w:lang w:eastAsia="en-GB"/>
                <w14:ligatures w14:val="none"/>
              </w:rPr>
              <w:drawing>
                <wp:inline distT="0" distB="0" distL="0" distR="0" wp14:anchorId="6531698A" wp14:editId="2AEB4A78">
                  <wp:extent cx="1762125" cy="1762125"/>
                  <wp:effectExtent l="0" t="0" r="9525" b="9525"/>
                  <wp:docPr id="1058355311" name="Picture 9" descr="A picture containing text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0" descr="A picture containing text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62125" cy="1762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9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50D981" w14:textId="77777777" w:rsidR="003A2E09" w:rsidRDefault="003A2E09">
            <w:pPr>
              <w:rPr>
                <w:rFonts w:ascii="Times New Roman" w:hAnsi="Times New Roman" w:cs="Times New Roman"/>
                <w:lang w:eastAsia="en-GB"/>
              </w:rPr>
            </w:pPr>
            <w:r>
              <w:rPr>
                <w:rFonts w:ascii="Times New Roman" w:hAnsi="Times New Roman" w:cs="Times New Roman"/>
                <w:color w:val="242424"/>
                <w:lang w:eastAsia="en-GB"/>
              </w:rPr>
              <w:t>Cieņā</w:t>
            </w:r>
          </w:p>
          <w:p w14:paraId="75B50A4B" w14:textId="77777777" w:rsidR="003A2E09" w:rsidRDefault="003A2E09">
            <w:pPr>
              <w:rPr>
                <w:rFonts w:ascii="Times New Roman" w:hAnsi="Times New Roman" w:cs="Times New Roman"/>
                <w:lang w:eastAsia="en-GB"/>
              </w:rPr>
            </w:pPr>
            <w:r>
              <w:rPr>
                <w:rFonts w:ascii="Times New Roman" w:hAnsi="Times New Roman" w:cs="Times New Roman"/>
                <w:b/>
                <w:bCs/>
                <w:color w:val="242424"/>
                <w:lang w:eastAsia="en-GB"/>
              </w:rPr>
              <w:t>Mārtiņš Adamsons</w:t>
            </w:r>
          </w:p>
          <w:p w14:paraId="3D58D6AF" w14:textId="77777777" w:rsidR="003A2E09" w:rsidRDefault="003A2E09">
            <w:pPr>
              <w:rPr>
                <w:rFonts w:ascii="Times New Roman" w:hAnsi="Times New Roman" w:cs="Times New Roman"/>
                <w:lang w:eastAsia="en-GB"/>
              </w:rPr>
            </w:pPr>
            <w:r>
              <w:rPr>
                <w:rFonts w:ascii="Times New Roman" w:hAnsi="Times New Roman" w:cs="Times New Roman"/>
                <w:color w:val="242424"/>
                <w:lang w:eastAsia="en-GB"/>
              </w:rPr>
              <w:t>Satiksmes ministrija</w:t>
            </w:r>
          </w:p>
          <w:p w14:paraId="1430BFBC" w14:textId="77777777" w:rsidR="003A2E09" w:rsidRDefault="003A2E09">
            <w:pPr>
              <w:rPr>
                <w:rFonts w:ascii="Times New Roman" w:hAnsi="Times New Roman" w:cs="Times New Roman"/>
                <w:color w:val="242424"/>
                <w:lang w:eastAsia="en-GB"/>
              </w:rPr>
            </w:pPr>
            <w:r>
              <w:rPr>
                <w:rFonts w:ascii="Times New Roman" w:hAnsi="Times New Roman" w:cs="Times New Roman"/>
                <w:color w:val="242424"/>
                <w:lang w:eastAsia="en-GB"/>
              </w:rPr>
              <w:t>Eiropas Savienības lietu koordinācijas departaments</w:t>
            </w:r>
          </w:p>
          <w:p w14:paraId="2D383FB4" w14:textId="77777777" w:rsidR="003A2E09" w:rsidRDefault="003A2E09">
            <w:pPr>
              <w:rPr>
                <w:rFonts w:ascii="Times New Roman" w:hAnsi="Times New Roman" w:cs="Times New Roman"/>
                <w:lang w:eastAsia="en-GB"/>
              </w:rPr>
            </w:pPr>
            <w:r>
              <w:rPr>
                <w:rFonts w:ascii="Times New Roman" w:hAnsi="Times New Roman" w:cs="Times New Roman"/>
                <w:color w:val="242424"/>
                <w:lang w:eastAsia="en-GB"/>
              </w:rPr>
              <w:t>Vecākais referents</w:t>
            </w:r>
          </w:p>
          <w:p w14:paraId="61F09CE7" w14:textId="77777777" w:rsidR="003A2E09" w:rsidRDefault="003A2E09">
            <w:pPr>
              <w:rPr>
                <w:rFonts w:ascii="Times New Roman" w:hAnsi="Times New Roman" w:cs="Times New Roman"/>
                <w:lang w:eastAsia="en-GB"/>
              </w:rPr>
            </w:pPr>
            <w:r>
              <w:rPr>
                <w:rFonts w:ascii="Times New Roman" w:hAnsi="Times New Roman" w:cs="Times New Roman"/>
                <w:color w:val="242424"/>
                <w:lang w:eastAsia="en-GB"/>
              </w:rPr>
              <w:t>E-pasts: </w:t>
            </w:r>
            <w:hyperlink r:id="rId5" w:history="1">
              <w:r>
                <w:rPr>
                  <w:rStyle w:val="Hyperlink"/>
                  <w:rFonts w:ascii="Times New Roman" w:hAnsi="Times New Roman" w:cs="Times New Roman"/>
                  <w:lang w:eastAsia="en-GB"/>
                </w:rPr>
                <w:t>martins.adamsons@sam.gov.lv</w:t>
              </w:r>
            </w:hyperlink>
          </w:p>
          <w:p w14:paraId="66C032D1" w14:textId="77777777" w:rsidR="003A2E09" w:rsidRDefault="003A2E09">
            <w:pPr>
              <w:rPr>
                <w:rFonts w:ascii="Times New Roman" w:hAnsi="Times New Roman" w:cs="Times New Roman"/>
                <w:lang w:eastAsia="en-GB"/>
              </w:rPr>
            </w:pPr>
            <w:r>
              <w:rPr>
                <w:rFonts w:ascii="Times New Roman" w:hAnsi="Times New Roman" w:cs="Times New Roman"/>
                <w:color w:val="242424"/>
                <w:lang w:eastAsia="en-GB"/>
              </w:rPr>
              <w:t>Tālrunis: 67028063</w:t>
            </w:r>
          </w:p>
          <w:p w14:paraId="766A6127" w14:textId="77777777" w:rsidR="003A2E09" w:rsidRDefault="003A2E09">
            <w:pPr>
              <w:rPr>
                <w:rFonts w:ascii="Times New Roman" w:hAnsi="Times New Roman" w:cs="Times New Roman"/>
                <w:lang w:eastAsia="en-GB"/>
              </w:rPr>
            </w:pPr>
            <w:r>
              <w:rPr>
                <w:rFonts w:ascii="Times New Roman" w:hAnsi="Times New Roman" w:cs="Times New Roman"/>
                <w:color w:val="000000"/>
                <w:lang w:eastAsia="en-GB"/>
              </w:rPr>
              <w:t xml:space="preserve">Mājaslapa: </w:t>
            </w:r>
            <w:hyperlink r:id="rId6" w:history="1">
              <w:r>
                <w:rPr>
                  <w:rStyle w:val="Hyperlink"/>
                  <w:rFonts w:ascii="Times New Roman" w:hAnsi="Times New Roman" w:cs="Times New Roman"/>
                  <w:lang w:eastAsia="en-GB"/>
                </w:rPr>
                <w:t>www.sam.gov.lv/lv</w:t>
              </w:r>
            </w:hyperlink>
          </w:p>
          <w:p w14:paraId="6A1DFE37" w14:textId="66B2F60A" w:rsidR="003A2E09" w:rsidRDefault="003A2E09">
            <w:pPr>
              <w:rPr>
                <w:lang w:eastAsia="en-GB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GB"/>
              </w:rPr>
              <w:br/>
            </w:r>
            <w:r>
              <w:rPr>
                <w:noProof/>
                <w:color w:val="000000"/>
                <w:lang w:val="en-GB" w:eastAsia="en-GB"/>
                <w14:ligatures w14:val="none"/>
              </w:rPr>
              <w:drawing>
                <wp:inline distT="0" distB="0" distL="0" distR="0" wp14:anchorId="33AAD25D" wp14:editId="51D80134">
                  <wp:extent cx="247650" cy="247650"/>
                  <wp:effectExtent l="0" t="0" r="0" b="0"/>
                  <wp:docPr id="669586454" name="Picture 8">
                    <a:hlinkClick xmlns:a="http://schemas.openxmlformats.org/drawingml/2006/main" r:id="rId7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1">
                            <a:hlinkClick r:id="rId7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color w:val="000000"/>
                <w:lang w:val="en-GB" w:eastAsia="en-GB"/>
                <w14:ligatures w14:val="none"/>
              </w:rPr>
              <w:drawing>
                <wp:inline distT="0" distB="0" distL="0" distR="0" wp14:anchorId="3B54FD99" wp14:editId="44F8682F">
                  <wp:extent cx="247650" cy="247650"/>
                  <wp:effectExtent l="0" t="0" r="0" b="0"/>
                  <wp:docPr id="1681292439" name="Picture 7">
                    <a:hlinkClick xmlns:a="http://schemas.openxmlformats.org/drawingml/2006/main" r:id="rId9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2">
                            <a:hlinkClick r:id="rId9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color w:val="000000"/>
                <w:lang w:val="en-GB" w:eastAsia="en-GB"/>
                <w14:ligatures w14:val="none"/>
              </w:rPr>
              <w:drawing>
                <wp:inline distT="0" distB="0" distL="0" distR="0" wp14:anchorId="469198D2" wp14:editId="619DD488">
                  <wp:extent cx="247650" cy="247650"/>
                  <wp:effectExtent l="0" t="0" r="0" b="0"/>
                  <wp:docPr id="810415032" name="Picture 6">
                    <a:hlinkClick xmlns:a="http://schemas.openxmlformats.org/drawingml/2006/main" r:id="rId11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3">
                            <a:hlinkClick r:id="rId11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color w:val="000000"/>
                <w:lang w:val="en-GB" w:eastAsia="en-GB"/>
                <w14:ligatures w14:val="none"/>
              </w:rPr>
              <w:drawing>
                <wp:inline distT="0" distB="0" distL="0" distR="0" wp14:anchorId="5AA079A4" wp14:editId="2B74291A">
                  <wp:extent cx="247650" cy="247650"/>
                  <wp:effectExtent l="0" t="0" r="0" b="0"/>
                  <wp:docPr id="1262977650" name="Picture 5">
                    <a:hlinkClick xmlns:a="http://schemas.openxmlformats.org/drawingml/2006/main" r:id="rId13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4">
                            <a:hlinkClick r:id="rId13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color w:val="000000"/>
                <w:lang w:val="en-GB" w:eastAsia="en-GB"/>
                <w14:ligatures w14:val="none"/>
              </w:rPr>
              <w:drawing>
                <wp:inline distT="0" distB="0" distL="0" distR="0" wp14:anchorId="5967821C" wp14:editId="56B44F4D">
                  <wp:extent cx="247650" cy="247650"/>
                  <wp:effectExtent l="0" t="0" r="0" b="0"/>
                  <wp:docPr id="609909897" name="Picture 4">
                    <a:hlinkClick xmlns:a="http://schemas.openxmlformats.org/drawingml/2006/main" r:id="rId15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5">
                            <a:hlinkClick r:id="rId15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color w:val="000000"/>
                <w:lang w:val="en-GB" w:eastAsia="en-GB"/>
                <w14:ligatures w14:val="none"/>
              </w:rPr>
              <w:drawing>
                <wp:inline distT="0" distB="0" distL="0" distR="0" wp14:anchorId="72F75DD6" wp14:editId="040B2C3F">
                  <wp:extent cx="247650" cy="247650"/>
                  <wp:effectExtent l="0" t="0" r="0" b="0"/>
                  <wp:docPr id="885672994" name="Picture 3">
                    <a:hlinkClick xmlns:a="http://schemas.openxmlformats.org/drawingml/2006/main" r:id="rId17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6">
                            <a:hlinkClick r:id="rId17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BAE774C" w14:textId="77777777" w:rsidR="003A2E09" w:rsidRDefault="003A2E09"/>
          <w:p w14:paraId="0F2366FE" w14:textId="6F3D0E84" w:rsidR="003A2E09" w:rsidRDefault="003A2E09">
            <w:pPr>
              <w:rPr>
                <w:lang w:eastAsia="en-GB"/>
              </w:rPr>
            </w:pPr>
            <w:r>
              <w:rPr>
                <w:noProof/>
                <w:color w:val="000000"/>
                <w:lang w:eastAsia="en-GB"/>
                <w14:ligatures w14:val="none"/>
              </w:rPr>
              <w:drawing>
                <wp:inline distT="0" distB="0" distL="0" distR="0" wp14:anchorId="16D7C9A4" wp14:editId="32A7ED08">
                  <wp:extent cx="1362075" cy="466725"/>
                  <wp:effectExtent l="0" t="0" r="9525" b="9525"/>
                  <wp:docPr id="755635899" name="Picture 2" descr="A blue sign with white text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55635899" name="Picture 2" descr="A blue sign with white text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  <w:lang w:eastAsia="en-GB"/>
                <w14:ligatures w14:val="none"/>
              </w:rPr>
              <w:t> </w:t>
            </w:r>
            <w:r>
              <w:rPr>
                <w:noProof/>
                <w:color w:val="000000"/>
                <w:lang w:eastAsia="en-GB"/>
                <w14:ligatures w14:val="none"/>
              </w:rPr>
              <w:drawing>
                <wp:inline distT="0" distB="0" distL="0" distR="0" wp14:anchorId="6F5F4575" wp14:editId="60B2A10D">
                  <wp:extent cx="1847850" cy="428625"/>
                  <wp:effectExtent l="0" t="0" r="0" b="9525"/>
                  <wp:docPr id="900984461" name="Picture 1" descr="A picture containing text, clipart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8" descr="A picture containing text, clipart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47850" cy="428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751A5A5" w14:textId="77777777" w:rsidR="003A2E09" w:rsidRDefault="003A2E09" w:rsidP="003A2E09">
      <w:pPr>
        <w:rPr>
          <w:lang w:val="en-GB" w:eastAsia="en-GB"/>
        </w:rPr>
      </w:pPr>
    </w:p>
    <w:bookmarkEnd w:id="0"/>
    <w:p w14:paraId="024C6E9B" w14:textId="77777777" w:rsidR="003A2E09" w:rsidRDefault="003A2E09" w:rsidP="003A2E09"/>
    <w:p w14:paraId="20E5A150" w14:textId="77777777" w:rsidR="00E458F6" w:rsidRDefault="00E458F6"/>
    <w:sectPr w:rsidR="00E458F6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2E09"/>
    <w:rsid w:val="003A2E09"/>
    <w:rsid w:val="00980A3A"/>
    <w:rsid w:val="00B92A6A"/>
    <w:rsid w:val="00E458F6"/>
    <w:rsid w:val="00E56D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2B9EB0"/>
  <w15:chartTrackingRefBased/>
  <w15:docId w15:val="{75004C54-71FA-4009-9758-2766EF94E7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A2E09"/>
    <w:pPr>
      <w:spacing w:after="0" w:line="240" w:lineRule="auto"/>
    </w:pPr>
    <w:rPr>
      <w:rFonts w:ascii="Calibri" w:hAnsi="Calibri" w:cs="Calibri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3A2E09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643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s://www.linkedin.com/company/satiksmesministrija/" TargetMode="External"/><Relationship Id="rId18" Type="http://schemas.openxmlformats.org/officeDocument/2006/relationships/image" Target="media/image7.png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hyperlink" Target="https://www.facebook.com/satiksmesministrija/" TargetMode="External"/><Relationship Id="rId12" Type="http://schemas.openxmlformats.org/officeDocument/2006/relationships/image" Target="media/image4.png"/><Relationship Id="rId17" Type="http://schemas.openxmlformats.org/officeDocument/2006/relationships/hyperlink" Target="https://www.flickr.com/photos/satiksmes_ministrija/albums" TargetMode="External"/><Relationship Id="rId2" Type="http://schemas.openxmlformats.org/officeDocument/2006/relationships/settings" Target="settings.xml"/><Relationship Id="rId16" Type="http://schemas.openxmlformats.org/officeDocument/2006/relationships/image" Target="media/image6.png"/><Relationship Id="rId20" Type="http://schemas.openxmlformats.org/officeDocument/2006/relationships/image" Target="media/image9.png"/><Relationship Id="rId1" Type="http://schemas.openxmlformats.org/officeDocument/2006/relationships/styles" Target="styles.xml"/><Relationship Id="rId6" Type="http://schemas.openxmlformats.org/officeDocument/2006/relationships/hyperlink" Target="http://www.sam.gov.lv/lv" TargetMode="External"/><Relationship Id="rId11" Type="http://schemas.openxmlformats.org/officeDocument/2006/relationships/hyperlink" Target="https://www.instagram.com/satiksmesministrija/" TargetMode="External"/><Relationship Id="rId5" Type="http://schemas.openxmlformats.org/officeDocument/2006/relationships/hyperlink" Target="mailto:martins.adamsons@sam.gov.lv" TargetMode="External"/><Relationship Id="rId15" Type="http://schemas.openxmlformats.org/officeDocument/2006/relationships/hyperlink" Target="https://www.youtube.com/@satiksmes_ministrija" TargetMode="External"/><Relationship Id="rId10" Type="http://schemas.openxmlformats.org/officeDocument/2006/relationships/image" Target="media/image3.png"/><Relationship Id="rId19" Type="http://schemas.openxmlformats.org/officeDocument/2006/relationships/image" Target="media/image8.png"/><Relationship Id="rId4" Type="http://schemas.openxmlformats.org/officeDocument/2006/relationships/image" Target="media/image1.png"/><Relationship Id="rId9" Type="http://schemas.openxmlformats.org/officeDocument/2006/relationships/hyperlink" Target="https://twitter.com/Sat_Min" TargetMode="External"/><Relationship Id="rId14" Type="http://schemas.openxmlformats.org/officeDocument/2006/relationships/image" Target="media/image5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1001</Words>
  <Characters>572</Characters>
  <Application>Microsoft Office Word</Application>
  <DocSecurity>0</DocSecurity>
  <Lines>4</Lines>
  <Paragraphs>3</Paragraphs>
  <ScaleCrop>false</ScaleCrop>
  <Company/>
  <LinksUpToDate>false</LinksUpToDate>
  <CharactersWithSpaces>1570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Helēna Rimša</dc:creator>
  <cp:keywords/>
  <dc:description/>
  <cp:lastModifiedBy>Helēna Rimša</cp:lastModifiedBy>
  <cp:revision>1</cp:revision>
  <dcterms:created xsi:type="dcterms:W3CDTF">2024-01-26T11:10:00Z</dcterms:created>
  <dcterms:modified xsi:type="dcterms:W3CDTF">2024-01-26T11:12:00Z</dcterms:modified>
</cp:coreProperties>
</file>