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05.05.2026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05.05.2026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