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01.02.2024.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01.02.2024.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Atzinumi_23-TA-3222.docx</dc:title>
</cp:coreProperties>
</file>

<file path=docProps/custom.xml><?xml version="1.0" encoding="utf-8"?>
<Properties xmlns="http://schemas.openxmlformats.org/officeDocument/2006/custom-properties" xmlns:vt="http://schemas.openxmlformats.org/officeDocument/2006/docPropsVTypes"/>
</file>