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02.06.2025. 08.43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02.06.2025. 08.43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