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2.06.2024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12.06.2024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