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22-TA-1406: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Baltijas jūras un Rīgas jūras līča piekrastes aizsargjoslas noteikšanas metodika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07.06.2023.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07.06.2023.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